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69" w:rsidRDefault="00AD0B69" w:rsidP="00AD0B69">
      <w:pPr>
        <w:tabs>
          <w:tab w:val="left" w:pos="2098"/>
          <w:tab w:val="left" w:pos="3969"/>
          <w:tab w:val="left" w:pos="6521"/>
        </w:tabs>
        <w:rPr>
          <w:b/>
          <w:caps/>
        </w:rPr>
      </w:pPr>
    </w:p>
    <w:p w:rsidR="002F6D6D" w:rsidRDefault="002F6D6D" w:rsidP="00FB5436">
      <w:pPr>
        <w:tabs>
          <w:tab w:val="left" w:pos="2098"/>
          <w:tab w:val="left" w:pos="3969"/>
          <w:tab w:val="left" w:pos="6521"/>
        </w:tabs>
        <w:rPr>
          <w:b/>
          <w:caps/>
        </w:rPr>
        <w:sectPr w:rsidR="002F6D6D" w:rsidSect="0025487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608" w:right="1983" w:bottom="1814" w:left="1418" w:header="2665" w:footer="709" w:gutter="0"/>
          <w:cols w:space="708"/>
          <w:formProt w:val="0"/>
          <w:titlePg/>
          <w:docGrid w:linePitch="360"/>
        </w:sectPr>
      </w:pPr>
    </w:p>
    <w:p w:rsidR="007406C4" w:rsidRPr="000A7B9D" w:rsidRDefault="0002388D" w:rsidP="000A7B9D">
      <w:pPr>
        <w:pStyle w:val="Titel"/>
        <w:framePr w:wrap="notBeside"/>
      </w:pPr>
      <w:r>
        <w:t>ARBEITSHILFE</w:t>
      </w:r>
    </w:p>
    <w:p w:rsidR="007406C4" w:rsidRPr="00390388" w:rsidRDefault="007406C4" w:rsidP="000A7B9D">
      <w:pPr>
        <w:pStyle w:val="Datum"/>
        <w:framePr w:wrap="notBeside"/>
      </w:pPr>
    </w:p>
    <w:p w:rsidR="0002388D" w:rsidRPr="0002388D" w:rsidRDefault="0002388D" w:rsidP="0002388D">
      <w:pPr>
        <w:rPr>
          <w:b/>
        </w:rPr>
      </w:pPr>
      <w:r w:rsidRPr="0002388D">
        <w:rPr>
          <w:b/>
        </w:rPr>
        <w:lastRenderedPageBreak/>
        <w:t xml:space="preserve">Förderung von Maßnahmen zur Aus- und Fortbildung von ehrenamtlichen Jugendleiterinnen und Jugendleitern (AEJ) und Jugendbildungsmaßnahmen gem. den Förderrichtlinien des Bayerischen Jugendrings </w:t>
      </w:r>
    </w:p>
    <w:p w:rsidR="0002388D" w:rsidRDefault="0002388D" w:rsidP="0002388D"/>
    <w:p w:rsidR="0002388D" w:rsidRDefault="0002388D" w:rsidP="0002388D">
      <w:pPr>
        <w:spacing w:after="120"/>
        <w:jc w:val="center"/>
      </w:pPr>
      <w:r>
        <w:t>Programm/Bericht</w:t>
      </w:r>
    </w:p>
    <w:p w:rsidR="0002388D" w:rsidRDefault="0002388D" w:rsidP="0002388D">
      <w:r>
        <w:t xml:space="preserve">Das Schema soll als Orientierung beim Abfassen des Programms/Berichts dienen, </w:t>
      </w:r>
    </w:p>
    <w:p w:rsidR="009C7CB6" w:rsidRDefault="0002388D" w:rsidP="0002388D">
      <w:r>
        <w:t xml:space="preserve">dass dem Antrag zur Förderung einer Maßnahme zur Aus- und Fortbildung von ehrenamtlichen Jugendleiterinnen und Jugendleitern sowie einer Jugendbildungsmaßnahme beizufügen ist </w:t>
      </w:r>
    </w:p>
    <w:p w:rsidR="0002388D" w:rsidRDefault="0002388D" w:rsidP="0002388D">
      <w:r>
        <w:t>(Nr</w:t>
      </w:r>
      <w:r w:rsidR="009C7CB6">
        <w:t>. 6.6.</w:t>
      </w:r>
      <w:r>
        <w:t xml:space="preserve"> der </w:t>
      </w:r>
      <w:r w:rsidR="009C7CB6">
        <w:t>Rahmen</w:t>
      </w:r>
      <w:bookmarkStart w:id="0" w:name="_GoBack"/>
      <w:bookmarkEnd w:id="0"/>
      <w:r>
        <w:t xml:space="preserve">richtlinien). Es soll als Hilfestellung dienen und stellt keine verpflichtende Vorgabe dar. </w:t>
      </w:r>
    </w:p>
    <w:p w:rsidR="0002388D" w:rsidRDefault="0002388D" w:rsidP="0002388D"/>
    <w:p w:rsidR="0002388D" w:rsidRDefault="0002388D" w:rsidP="0002388D">
      <w:pPr>
        <w:spacing w:after="120"/>
        <w:jc w:val="center"/>
      </w:pPr>
      <w:r>
        <w:t>Schema für den Programm/Bericht</w:t>
      </w:r>
    </w:p>
    <w:p w:rsidR="0002388D" w:rsidRDefault="0002388D" w:rsidP="0002388D">
      <w:r>
        <w:t xml:space="preserve">A) Zielsetzung der Maßnahme </w:t>
      </w:r>
    </w:p>
    <w:p w:rsidR="000E2007" w:rsidRPr="000E2007" w:rsidRDefault="0002388D" w:rsidP="0002388D">
      <w:r>
        <w:t>hier wird die Zielsetzung der gesamten Maßnahme erläutert (bei AEJ-Maßnahmen bitte auf die Relevanz für die Aufgaben in der Jugendarbeit und den Aspekt der Umsetzbarkeit / Transfer in der Jugendarbeit kurz eingehen)</w:t>
      </w:r>
    </w:p>
    <w:p w:rsidR="000E2007" w:rsidRDefault="000E2007" w:rsidP="00C20677"/>
    <w:p w:rsidR="0002388D" w:rsidRDefault="0002388D" w:rsidP="0002388D">
      <w:pPr>
        <w:spacing w:line="276" w:lineRule="auto"/>
      </w:pPr>
      <w:r>
        <w:t xml:space="preserve">B) Zielgruppe </w:t>
      </w:r>
    </w:p>
    <w:p w:rsidR="0002388D" w:rsidRDefault="0002388D" w:rsidP="0002388D">
      <w:pPr>
        <w:spacing w:after="200" w:line="276" w:lineRule="auto"/>
      </w:pPr>
      <w:r>
        <w:t xml:space="preserve">Wer soll mit der Maßnahme vorwiegend erreicht werden </w:t>
      </w:r>
    </w:p>
    <w:p w:rsidR="0002388D" w:rsidRDefault="0002388D" w:rsidP="0002388D">
      <w:pPr>
        <w:spacing w:after="200" w:line="276" w:lineRule="auto"/>
      </w:pPr>
      <w:r>
        <w:t xml:space="preserve">C) Tatsächlicher zeitlicher Ablauf, Arbeitsthemen und Methoden: </w:t>
      </w:r>
    </w:p>
    <w:p w:rsidR="001F713F" w:rsidRDefault="0002388D" w:rsidP="0002388D">
      <w:pPr>
        <w:spacing w:after="200" w:line="276" w:lineRule="auto"/>
      </w:pPr>
      <w:r>
        <w:t>Seminartag mit Datumsangabe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016"/>
      </w:tblGrid>
      <w:tr w:rsidR="0002388D" w:rsidTr="0002388D">
        <w:tc>
          <w:tcPr>
            <w:tcW w:w="1809" w:type="dxa"/>
          </w:tcPr>
          <w:p w:rsidR="0002388D" w:rsidRDefault="0002388D" w:rsidP="0002388D">
            <w:pPr>
              <w:spacing w:after="200" w:line="276" w:lineRule="auto"/>
            </w:pPr>
            <w:r>
              <w:t>Arbeitszeit</w:t>
            </w:r>
          </w:p>
        </w:tc>
        <w:tc>
          <w:tcPr>
            <w:tcW w:w="2552" w:type="dxa"/>
          </w:tcPr>
          <w:p w:rsidR="0002388D" w:rsidRDefault="0002388D" w:rsidP="0002388D">
            <w:pPr>
              <w:spacing w:after="200" w:line="276" w:lineRule="auto"/>
            </w:pPr>
            <w:r>
              <w:t>Arbeitsthema + Inhalt</w:t>
            </w:r>
          </w:p>
        </w:tc>
        <w:tc>
          <w:tcPr>
            <w:tcW w:w="2268" w:type="dxa"/>
          </w:tcPr>
          <w:p w:rsidR="0002388D" w:rsidRDefault="0002388D" w:rsidP="0002388D">
            <w:pPr>
              <w:spacing w:after="200" w:line="276" w:lineRule="auto"/>
            </w:pPr>
            <w:r>
              <w:t>Methode</w:t>
            </w:r>
          </w:p>
        </w:tc>
        <w:tc>
          <w:tcPr>
            <w:tcW w:w="2016" w:type="dxa"/>
          </w:tcPr>
          <w:p w:rsidR="0002388D" w:rsidRDefault="0002388D" w:rsidP="0002388D">
            <w:pPr>
              <w:spacing w:after="200" w:line="276" w:lineRule="auto"/>
            </w:pPr>
            <w:r>
              <w:t>Zielsetzung der jeweiligen Arbeits-einheit</w:t>
            </w:r>
          </w:p>
        </w:tc>
      </w:tr>
      <w:tr w:rsidR="0002388D" w:rsidTr="0002388D">
        <w:tc>
          <w:tcPr>
            <w:tcW w:w="1809" w:type="dxa"/>
          </w:tcPr>
          <w:p w:rsidR="0002388D" w:rsidRDefault="0002388D" w:rsidP="0002388D">
            <w:pPr>
              <w:spacing w:after="200" w:line="276" w:lineRule="auto"/>
            </w:pPr>
            <w:r>
              <w:t>von - bis</w:t>
            </w:r>
          </w:p>
        </w:tc>
        <w:tc>
          <w:tcPr>
            <w:tcW w:w="2552" w:type="dxa"/>
          </w:tcPr>
          <w:p w:rsidR="0002388D" w:rsidRDefault="0002388D" w:rsidP="0002388D">
            <w:pPr>
              <w:spacing w:after="200" w:line="276" w:lineRule="auto"/>
            </w:pPr>
            <w:r>
              <w:t>Kurze Beschreibung des Inhalts, durch deren Behandlung das Lernziel erreicht werden soll</w:t>
            </w:r>
          </w:p>
        </w:tc>
        <w:tc>
          <w:tcPr>
            <w:tcW w:w="2268" w:type="dxa"/>
          </w:tcPr>
          <w:p w:rsidR="0002388D" w:rsidRDefault="0002388D" w:rsidP="0002388D">
            <w:pPr>
              <w:spacing w:after="200" w:line="276" w:lineRule="auto"/>
            </w:pPr>
            <w:r>
              <w:t>Kurzbeschreibung der Verfahrensweise, mit denen die Inhalte „transportiert“ werden – z.B. Gruppenarbeit, Vortrag usw.</w:t>
            </w:r>
          </w:p>
        </w:tc>
        <w:tc>
          <w:tcPr>
            <w:tcW w:w="2016" w:type="dxa"/>
          </w:tcPr>
          <w:p w:rsidR="0002388D" w:rsidRDefault="0002388D" w:rsidP="0002388D">
            <w:pPr>
              <w:spacing w:line="276" w:lineRule="auto"/>
            </w:pPr>
            <w:r>
              <w:t>die angestrebten Ziele werden als Lernziel formuliert:</w:t>
            </w:r>
          </w:p>
          <w:p w:rsidR="0002388D" w:rsidRDefault="0002388D" w:rsidP="0002388D">
            <w:pPr>
              <w:spacing w:after="200" w:line="276" w:lineRule="auto"/>
            </w:pPr>
            <w:r>
              <w:t>„Die Teilnehmer/-innen sollen …..“</w:t>
            </w:r>
          </w:p>
        </w:tc>
      </w:tr>
    </w:tbl>
    <w:p w:rsidR="0002388D" w:rsidRDefault="0002388D" w:rsidP="0002388D">
      <w:pPr>
        <w:spacing w:after="200" w:line="276" w:lineRule="auto"/>
      </w:pPr>
      <w:r>
        <w:t xml:space="preserve">(Das Schema eignet sich auch gut im Querformat!) </w:t>
      </w:r>
    </w:p>
    <w:p w:rsidR="0002388D" w:rsidRDefault="0002388D" w:rsidP="0002388D">
      <w:pPr>
        <w:spacing w:line="276" w:lineRule="auto"/>
      </w:pPr>
      <w:r>
        <w:t xml:space="preserve">D) Bewertung der Veranstaltung </w:t>
      </w:r>
    </w:p>
    <w:p w:rsidR="0002388D" w:rsidRDefault="0002388D" w:rsidP="0002388D">
      <w:pPr>
        <w:spacing w:after="200" w:line="276" w:lineRule="auto"/>
      </w:pPr>
      <w:r>
        <w:t>zur Nachvollziehbarkeit einer Maßnahme ist eine rückblickende Bewertung von Vorteil – aber nicht unbedingt ein „Muss“ nach den Förderrichtlinien.</w:t>
      </w:r>
    </w:p>
    <w:sectPr w:rsidR="0002388D" w:rsidSect="00CA446D">
      <w:type w:val="continuous"/>
      <w:pgSz w:w="11906" w:h="16838" w:code="9"/>
      <w:pgMar w:top="2608" w:right="1983" w:bottom="170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8D" w:rsidRDefault="0002388D" w:rsidP="00B05F03">
      <w:pPr>
        <w:spacing w:line="240" w:lineRule="auto"/>
      </w:pPr>
      <w:r>
        <w:separator/>
      </w:r>
    </w:p>
  </w:endnote>
  <w:endnote w:type="continuationSeparator" w:id="0">
    <w:p w:rsidR="0002388D" w:rsidRDefault="0002388D" w:rsidP="00B05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OT-Light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8F" w:rsidRPr="00CA446D" w:rsidRDefault="00BF498F">
    <w:pPr>
      <w:pStyle w:val="Fuzeile"/>
      <w:rPr>
        <w:color w:val="595959" w:themeColor="text1" w:themeTint="A6"/>
        <w:sz w:val="16"/>
        <w:szCs w:val="16"/>
      </w:rPr>
    </w:pP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Seite 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begin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instrText>PAGE   \* MERGEFORMAT</w:instrTex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separate"/>
    </w:r>
    <w:r w:rsidR="00064160">
      <w:rPr>
        <w:rStyle w:val="Unterstrich"/>
        <w:rFonts w:cstheme="minorHAnsi"/>
        <w:noProof/>
        <w:color w:val="595959" w:themeColor="text1" w:themeTint="A6"/>
        <w:w w:val="100"/>
        <w:sz w:val="16"/>
        <w:szCs w:val="16"/>
      </w:rPr>
      <w:t>2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end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 </w:t>
    </w:r>
    <w:r w:rsidRPr="00CA446D">
      <w:rPr>
        <w:rStyle w:val="Unterstrich"/>
        <w:rFonts w:cstheme="minorHAnsi"/>
        <w:color w:val="595959" w:themeColor="text1" w:themeTint="A6"/>
        <w:w w:val="300"/>
        <w:sz w:val="16"/>
        <w:szCs w:val="16"/>
      </w:rPr>
      <w:t>_</w:t>
    </w:r>
    <w:r w:rsidRPr="00CA446D">
      <w:rPr>
        <w:color w:val="595959" w:themeColor="text1" w:themeTint="A6"/>
        <w:sz w:val="16"/>
        <w:szCs w:val="16"/>
      </w:rPr>
      <w:t xml:space="preserve"> </w:t>
    </w:r>
    <w:r w:rsidR="00C7576C">
      <w:rPr>
        <w:color w:val="595959" w:themeColor="text1" w:themeTint="A6"/>
        <w:sz w:val="16"/>
        <w:szCs w:val="16"/>
      </w:rPr>
      <w:t>Information</w:t>
    </w:r>
    <w:r w:rsidR="00CA446D" w:rsidRPr="00CA446D">
      <w:rPr>
        <w:color w:val="595959" w:themeColor="text1" w:themeTint="A6"/>
        <w:sz w:val="16"/>
        <w:szCs w:val="16"/>
      </w:rPr>
      <w:t xml:space="preserve"> </w:t>
    </w:r>
    <w:r w:rsidRPr="00CA446D">
      <w:rPr>
        <w:color w:val="595959" w:themeColor="text1" w:themeTint="A6"/>
        <w:sz w:val="16"/>
        <w:szCs w:val="16"/>
      </w:rPr>
      <w:t xml:space="preserve">vom </w:t>
    </w:r>
    <w:r w:rsidR="000A7B9D" w:rsidRPr="00CA446D">
      <w:rPr>
        <w:color w:val="595959" w:themeColor="text1" w:themeTint="A6"/>
        <w:sz w:val="16"/>
        <w:szCs w:val="16"/>
      </w:rPr>
      <w:fldChar w:fldCharType="begin"/>
    </w:r>
    <w:r w:rsidR="000A7B9D" w:rsidRPr="00CA446D">
      <w:rPr>
        <w:color w:val="595959" w:themeColor="text1" w:themeTint="A6"/>
        <w:sz w:val="16"/>
        <w:szCs w:val="16"/>
      </w:rPr>
      <w:instrText xml:space="preserve"> STYLEREF  Datum_  \* MERGEFORMAT </w:instrText>
    </w:r>
    <w:r w:rsidR="000A7B9D" w:rsidRPr="00CA446D">
      <w:rPr>
        <w:color w:val="595959" w:themeColor="text1" w:themeTint="A6"/>
        <w:sz w:val="16"/>
        <w:szCs w:val="16"/>
      </w:rPr>
      <w:fldChar w:fldCharType="separate"/>
    </w:r>
    <w:r w:rsidR="0002388D">
      <w:rPr>
        <w:noProof/>
        <w:color w:val="595959" w:themeColor="text1" w:themeTint="A6"/>
        <w:sz w:val="16"/>
        <w:szCs w:val="16"/>
      </w:rPr>
      <w:t>01.01.2014</w:t>
    </w:r>
    <w:r w:rsidR="000A7B9D" w:rsidRPr="00CA446D">
      <w:rPr>
        <w:color w:val="595959" w:themeColor="text1" w:themeTint="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E02" w:rsidRPr="00EC3FBB" w:rsidRDefault="00F5092B" w:rsidP="00793E02">
    <w:pPr>
      <w:pStyle w:val="BU"/>
      <w:spacing w:after="40" w:line="240" w:lineRule="auto"/>
      <w:contextualSpacing w:val="0"/>
      <w:rPr>
        <w:color w:val="595959" w:themeColor="text1" w:themeTint="A6"/>
      </w:rPr>
    </w:pPr>
    <w:r w:rsidRPr="00EC3FBB">
      <w:rPr>
        <w:color w:val="0096D7" w:themeColor="text2"/>
      </w:rPr>
      <w:t xml:space="preserve">Bayerischer </w:t>
    </w:r>
    <w:r w:rsidRPr="00F35A34">
      <w:rPr>
        <w:color w:val="0096D7" w:themeColor="text2"/>
      </w:rPr>
      <w:t>Jugendring</w:t>
    </w:r>
    <w:r>
      <w:rPr>
        <w:color w:val="0096D7" w:themeColor="text2"/>
      </w:rPr>
      <w:t xml:space="preserve"> </w:t>
    </w:r>
    <w:r w:rsidRPr="00F35A34">
      <w:rPr>
        <w:color w:val="0096D7" w:themeColor="text2"/>
      </w:rPr>
      <w:t xml:space="preserve"> </w:t>
    </w:r>
    <w:proofErr w:type="spellStart"/>
    <w:r w:rsidRPr="00F35A34">
      <w:rPr>
        <w:color w:val="0096D7" w:themeColor="text2"/>
      </w:rPr>
      <w:t>K.d.ö.R</w:t>
    </w:r>
    <w:proofErr w:type="spellEnd"/>
    <w:r w:rsidRPr="00F35A34">
      <w:rPr>
        <w:color w:val="0096D7" w:themeColor="text2"/>
      </w:rPr>
      <w:t xml:space="preserve">.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color w:val="595959" w:themeColor="text1" w:themeTint="A6"/>
      </w:rPr>
      <w:t xml:space="preserve"> Herzog-Heinrich-Straße 7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color w:val="595959" w:themeColor="text1" w:themeTint="A6"/>
      </w:rPr>
      <w:t xml:space="preserve"> 80336 München</w:t>
    </w:r>
  </w:p>
  <w:p w:rsidR="00793E02" w:rsidRPr="00EC3FBB" w:rsidRDefault="00793E02" w:rsidP="00793E02">
    <w:pPr>
      <w:autoSpaceDE w:val="0"/>
      <w:autoSpaceDN w:val="0"/>
      <w:adjustRightInd w:val="0"/>
      <w:spacing w:after="40" w:line="240" w:lineRule="auto"/>
      <w:textAlignment w:val="center"/>
      <w:rPr>
        <w:rFonts w:cstheme="minorHAnsi"/>
        <w:color w:val="595959" w:themeColor="text1" w:themeTint="A6"/>
        <w:sz w:val="16"/>
        <w:szCs w:val="16"/>
      </w:rPr>
    </w:pPr>
    <w:proofErr w:type="spellStart"/>
    <w:r w:rsidRPr="00EC3FBB">
      <w:rPr>
        <w:rFonts w:cstheme="minorHAnsi"/>
        <w:color w:val="595959" w:themeColor="text1" w:themeTint="A6"/>
        <w:sz w:val="16"/>
        <w:szCs w:val="16"/>
      </w:rPr>
      <w:t>tel</w:t>
    </w:r>
    <w:proofErr w:type="spellEnd"/>
    <w:r w:rsidRPr="00EC3FBB">
      <w:rPr>
        <w:rFonts w:cstheme="minorHAnsi"/>
        <w:color w:val="595959" w:themeColor="text1" w:themeTint="A6"/>
        <w:sz w:val="16"/>
        <w:szCs w:val="16"/>
      </w:rPr>
      <w:t xml:space="preserve">  089/51458-0 </w:t>
    </w:r>
    <w:r w:rsidRPr="00EC3FBB">
      <w:rPr>
        <w:rStyle w:val="Unterstrich"/>
        <w:rFonts w:cstheme="minorHAnsi"/>
        <w:color w:val="595959" w:themeColor="text1" w:themeTint="A6"/>
        <w:w w:val="300"/>
        <w:szCs w:val="16"/>
      </w:rPr>
      <w:t>_</w:t>
    </w:r>
    <w:r w:rsidRPr="00EC3FBB">
      <w:rPr>
        <w:rFonts w:cstheme="minorHAnsi"/>
        <w:color w:val="595959" w:themeColor="text1" w:themeTint="A6"/>
        <w:sz w:val="16"/>
        <w:szCs w:val="16"/>
      </w:rPr>
      <w:t xml:space="preserve"> </w:t>
    </w:r>
    <w:proofErr w:type="spellStart"/>
    <w:r w:rsidRPr="00EC3FBB">
      <w:rPr>
        <w:rFonts w:cstheme="minorHAnsi"/>
        <w:color w:val="595959" w:themeColor="text1" w:themeTint="A6"/>
        <w:sz w:val="16"/>
        <w:szCs w:val="16"/>
      </w:rPr>
      <w:t>fax</w:t>
    </w:r>
    <w:proofErr w:type="spellEnd"/>
    <w:r w:rsidRPr="00EC3FBB">
      <w:rPr>
        <w:rFonts w:cstheme="minorHAnsi"/>
        <w:color w:val="595959" w:themeColor="text1" w:themeTint="A6"/>
        <w:sz w:val="16"/>
        <w:szCs w:val="16"/>
      </w:rPr>
      <w:t xml:space="preserve">  089/51458-88 </w:t>
    </w:r>
    <w:r w:rsidRPr="00EC3FBB">
      <w:rPr>
        <w:rStyle w:val="Unterstrich"/>
        <w:rFonts w:cstheme="minorHAnsi"/>
        <w:color w:val="595959" w:themeColor="text1" w:themeTint="A6"/>
        <w:w w:val="300"/>
        <w:szCs w:val="16"/>
      </w:rPr>
      <w:t>_</w:t>
    </w:r>
    <w:r w:rsidRPr="00EC3FBB">
      <w:rPr>
        <w:rFonts w:cstheme="minorHAnsi"/>
        <w:color w:val="595959" w:themeColor="text1" w:themeTint="A6"/>
        <w:sz w:val="16"/>
        <w:szCs w:val="16"/>
      </w:rPr>
      <w:t xml:space="preserve"> info@bjr.de </w:t>
    </w:r>
    <w:r w:rsidRPr="00EC3FBB">
      <w:rPr>
        <w:rStyle w:val="Unterstrich"/>
        <w:rFonts w:cstheme="minorHAnsi"/>
        <w:color w:val="595959" w:themeColor="text1" w:themeTint="A6"/>
        <w:w w:val="300"/>
        <w:szCs w:val="16"/>
      </w:rPr>
      <w:t>_</w:t>
    </w:r>
    <w:r w:rsidRPr="00EC3FBB">
      <w:rPr>
        <w:rFonts w:cstheme="minorHAnsi"/>
        <w:color w:val="595959" w:themeColor="text1" w:themeTint="A6"/>
        <w:sz w:val="16"/>
        <w:szCs w:val="16"/>
      </w:rPr>
      <w:t xml:space="preserve"> www.bjr.de</w:t>
    </w:r>
  </w:p>
  <w:p w:rsidR="00BF498F" w:rsidRPr="00793E02" w:rsidRDefault="008161C2" w:rsidP="00793E02">
    <w:pPr>
      <w:pStyle w:val="BU"/>
      <w:spacing w:after="40" w:line="240" w:lineRule="auto"/>
      <w:contextualSpacing w:val="0"/>
      <w:rPr>
        <w:rFonts w:cstheme="minorHAnsi"/>
        <w:color w:val="595959" w:themeColor="text1" w:themeTint="A6"/>
        <w:spacing w:val="4"/>
      </w:rPr>
    </w:pPr>
    <w:r w:rsidRPr="008161C2">
      <w:rPr>
        <w:rFonts w:cstheme="minorHAnsi"/>
        <w:color w:val="595959" w:themeColor="text1" w:themeTint="A6"/>
      </w:rPr>
      <w:t xml:space="preserve">Stadtsparkasse München _ IBAN  DE66701500001004006308 _ BIC  SSKMDEMMXXX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rFonts w:cstheme="minorHAnsi"/>
        <w:color w:val="595959" w:themeColor="text1" w:themeTint="A6"/>
      </w:rPr>
      <w:t xml:space="preserve"> </w:t>
    </w:r>
    <w:proofErr w:type="spellStart"/>
    <w:r w:rsidR="00793E02" w:rsidRPr="00EC3FBB">
      <w:rPr>
        <w:color w:val="595959" w:themeColor="text1" w:themeTint="A6"/>
      </w:rPr>
      <w:t>USt</w:t>
    </w:r>
    <w:proofErr w:type="spellEnd"/>
    <w:r w:rsidR="00793E02" w:rsidRPr="00EC3FBB">
      <w:rPr>
        <w:color w:val="595959" w:themeColor="text1" w:themeTint="A6"/>
      </w:rPr>
      <w:t>-ID  DE129523460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8D" w:rsidRDefault="0002388D" w:rsidP="00B05F03">
      <w:pPr>
        <w:spacing w:line="240" w:lineRule="auto"/>
      </w:pPr>
      <w:r>
        <w:separator/>
      </w:r>
    </w:p>
  </w:footnote>
  <w:footnote w:type="continuationSeparator" w:id="0">
    <w:p w:rsidR="0002388D" w:rsidRDefault="0002388D" w:rsidP="00B05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8F" w:rsidRDefault="00064160">
    <w:pPr>
      <w:pStyle w:val="Kopfzeile"/>
    </w:pPr>
    <w:r>
      <w:rPr>
        <w:noProof/>
        <w:color w:val="595959" w:themeColor="text1" w:themeTint="A6"/>
        <w:szCs w:val="14"/>
        <w:lang w:eastAsia="de-DE"/>
      </w:rPr>
      <w:drawing>
        <wp:anchor distT="0" distB="0" distL="114300" distR="114300" simplePos="0" relativeHeight="251668480" behindDoc="1" locked="1" layoutInCell="1" allowOverlap="1" wp14:anchorId="578C2AD5" wp14:editId="375421D1">
          <wp:simplePos x="0" y="0"/>
          <wp:positionH relativeFrom="page">
            <wp:posOffset>5861685</wp:posOffset>
          </wp:positionH>
          <wp:positionV relativeFrom="page">
            <wp:posOffset>648335</wp:posOffset>
          </wp:positionV>
          <wp:extent cx="1004400" cy="82800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JR Briefkopf 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8F" w:rsidRPr="002911F0" w:rsidRDefault="000D660B" w:rsidP="002911F0">
    <w:pPr>
      <w:tabs>
        <w:tab w:val="left" w:pos="2098"/>
        <w:tab w:val="left" w:pos="3969"/>
        <w:tab w:val="left" w:pos="5733"/>
      </w:tabs>
      <w:rPr>
        <w:lang w:eastAsia="de-DE"/>
      </w:rPr>
    </w:pPr>
    <w:r>
      <w:rPr>
        <w:noProof/>
        <w:color w:val="595959" w:themeColor="text1" w:themeTint="A6"/>
        <w:szCs w:val="14"/>
        <w:lang w:eastAsia="de-DE"/>
      </w:rPr>
      <w:drawing>
        <wp:anchor distT="0" distB="0" distL="114300" distR="114300" simplePos="0" relativeHeight="251666432" behindDoc="1" locked="1" layoutInCell="1" allowOverlap="1" wp14:anchorId="0C0819DC" wp14:editId="2DD4B66F">
          <wp:simplePos x="0" y="0"/>
          <wp:positionH relativeFrom="page">
            <wp:posOffset>5861685</wp:posOffset>
          </wp:positionH>
          <wp:positionV relativeFrom="page">
            <wp:posOffset>648335</wp:posOffset>
          </wp:positionV>
          <wp:extent cx="1004400" cy="82800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JR Briefkopf 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D6539"/>
    <w:multiLevelType w:val="hybridMultilevel"/>
    <w:tmpl w:val="2F02B690"/>
    <w:lvl w:ilvl="0" w:tplc="54C8CD08">
      <w:start w:val="1"/>
      <w:numFmt w:val="bullet"/>
      <w:pStyle w:val="Listenabsatz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65EC1"/>
    <w:multiLevelType w:val="hybridMultilevel"/>
    <w:tmpl w:val="C7BC0CBC"/>
    <w:lvl w:ilvl="0" w:tplc="EAF8B5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8D"/>
    <w:rsid w:val="00014D6C"/>
    <w:rsid w:val="0002388D"/>
    <w:rsid w:val="00064160"/>
    <w:rsid w:val="000A7B9D"/>
    <w:rsid w:val="000D660B"/>
    <w:rsid w:val="000E2007"/>
    <w:rsid w:val="000E7B49"/>
    <w:rsid w:val="000E7F42"/>
    <w:rsid w:val="000F3057"/>
    <w:rsid w:val="00114343"/>
    <w:rsid w:val="00150A1D"/>
    <w:rsid w:val="001A2264"/>
    <w:rsid w:val="001C34C0"/>
    <w:rsid w:val="001C4537"/>
    <w:rsid w:val="001F713F"/>
    <w:rsid w:val="0021198E"/>
    <w:rsid w:val="0025487C"/>
    <w:rsid w:val="002650D6"/>
    <w:rsid w:val="002911F0"/>
    <w:rsid w:val="00297567"/>
    <w:rsid w:val="002F6D6D"/>
    <w:rsid w:val="00343278"/>
    <w:rsid w:val="003544A1"/>
    <w:rsid w:val="00390388"/>
    <w:rsid w:val="003B14AB"/>
    <w:rsid w:val="003B5622"/>
    <w:rsid w:val="003E14D1"/>
    <w:rsid w:val="003E456E"/>
    <w:rsid w:val="00407CFD"/>
    <w:rsid w:val="00441A70"/>
    <w:rsid w:val="00527861"/>
    <w:rsid w:val="00543201"/>
    <w:rsid w:val="005732A6"/>
    <w:rsid w:val="006123B6"/>
    <w:rsid w:val="0063069F"/>
    <w:rsid w:val="006C32BD"/>
    <w:rsid w:val="006E16A9"/>
    <w:rsid w:val="007006EF"/>
    <w:rsid w:val="007204D3"/>
    <w:rsid w:val="007406C4"/>
    <w:rsid w:val="00747E4B"/>
    <w:rsid w:val="00754D1E"/>
    <w:rsid w:val="00793E02"/>
    <w:rsid w:val="007A5B1A"/>
    <w:rsid w:val="007A6B40"/>
    <w:rsid w:val="007B4097"/>
    <w:rsid w:val="007F11C0"/>
    <w:rsid w:val="008161C2"/>
    <w:rsid w:val="00857639"/>
    <w:rsid w:val="008D4D6B"/>
    <w:rsid w:val="00966CD1"/>
    <w:rsid w:val="009C7CB6"/>
    <w:rsid w:val="00A67B39"/>
    <w:rsid w:val="00A85F32"/>
    <w:rsid w:val="00A93117"/>
    <w:rsid w:val="00A94938"/>
    <w:rsid w:val="00A96C81"/>
    <w:rsid w:val="00AD0B69"/>
    <w:rsid w:val="00AE24C3"/>
    <w:rsid w:val="00B05F03"/>
    <w:rsid w:val="00B24521"/>
    <w:rsid w:val="00B251B0"/>
    <w:rsid w:val="00B41AA0"/>
    <w:rsid w:val="00BD3F52"/>
    <w:rsid w:val="00BF498F"/>
    <w:rsid w:val="00C20677"/>
    <w:rsid w:val="00C7576C"/>
    <w:rsid w:val="00C75864"/>
    <w:rsid w:val="00CA446D"/>
    <w:rsid w:val="00CE3FD5"/>
    <w:rsid w:val="00D17293"/>
    <w:rsid w:val="00D27467"/>
    <w:rsid w:val="00D546A1"/>
    <w:rsid w:val="00D56604"/>
    <w:rsid w:val="00DA0A83"/>
    <w:rsid w:val="00DC29D0"/>
    <w:rsid w:val="00DE1FB7"/>
    <w:rsid w:val="00E344A1"/>
    <w:rsid w:val="00E865FA"/>
    <w:rsid w:val="00EE26C4"/>
    <w:rsid w:val="00EF6854"/>
    <w:rsid w:val="00F5092B"/>
    <w:rsid w:val="00F579EB"/>
    <w:rsid w:val="00F71843"/>
    <w:rsid w:val="00F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93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007"/>
    <w:pPr>
      <w:keepNext/>
      <w:keepLines/>
      <w:spacing w:line="400" w:lineRule="exact"/>
      <w:contextualSpacing/>
      <w:outlineLvl w:val="0"/>
    </w:pPr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4938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24C3"/>
    <w:pPr>
      <w:keepNext/>
      <w:keepLines/>
      <w:spacing w:line="240" w:lineRule="exact"/>
      <w:outlineLvl w:val="2"/>
    </w:pPr>
    <w:rPr>
      <w:rFonts w:asciiTheme="majorHAnsi" w:eastAsiaTheme="majorEastAsia" w:hAnsiTheme="majorHAnsi" w:cstheme="majorBidi"/>
      <w:bCs/>
      <w:color w:val="0096D7" w:themeColor="text2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F03"/>
  </w:style>
  <w:style w:type="paragraph" w:styleId="Fuzeile">
    <w:name w:val="footer"/>
    <w:basedOn w:val="Standard"/>
    <w:link w:val="Fu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F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F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007"/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customStyle="1" w:styleId="Textstumpf">
    <w:name w:val="Text stumpf"/>
    <w:basedOn w:val="Standard"/>
    <w:next w:val="Standard"/>
    <w:uiPriority w:val="99"/>
    <w:rsid w:val="00014D6C"/>
    <w:pPr>
      <w:autoSpaceDE w:val="0"/>
      <w:autoSpaceDN w:val="0"/>
      <w:adjustRightInd w:val="0"/>
      <w:spacing w:line="241" w:lineRule="atLeast"/>
      <w:jc w:val="both"/>
      <w:textAlignment w:val="center"/>
    </w:pPr>
    <w:rPr>
      <w:rFonts w:ascii="MetaOT-Light" w:hAnsi="MetaOT-Light" w:cs="MetaOT-Light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14D6C"/>
    <w:rPr>
      <w:color w:val="808080"/>
    </w:rPr>
  </w:style>
  <w:style w:type="paragraph" w:customStyle="1" w:styleId="BU">
    <w:name w:val="BU"/>
    <w:basedOn w:val="Standard"/>
    <w:qFormat/>
    <w:rsid w:val="006123B6"/>
    <w:pPr>
      <w:spacing w:line="240" w:lineRule="exact"/>
      <w:contextualSpacing/>
    </w:pPr>
    <w:rPr>
      <w:sz w:val="16"/>
      <w:szCs w:val="16"/>
    </w:rPr>
  </w:style>
  <w:style w:type="paragraph" w:customStyle="1" w:styleId="StandardAbstand">
    <w:name w:val="Standard + Abstand"/>
    <w:basedOn w:val="Standard"/>
    <w:qFormat/>
    <w:rsid w:val="00A94938"/>
    <w:pPr>
      <w:spacing w:after="3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4938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Listenabsatz">
    <w:name w:val="List Paragraph"/>
    <w:basedOn w:val="Standard"/>
    <w:uiPriority w:val="34"/>
    <w:qFormat/>
    <w:rsid w:val="00DA0A83"/>
    <w:pPr>
      <w:numPr>
        <w:numId w:val="2"/>
      </w:numPr>
      <w:spacing w:after="80"/>
      <w:ind w:left="340" w:hanging="340"/>
    </w:pPr>
  </w:style>
  <w:style w:type="paragraph" w:styleId="Titel">
    <w:name w:val="Title"/>
    <w:basedOn w:val="Standard"/>
    <w:next w:val="Standard"/>
    <w:link w:val="TitelZchn"/>
    <w:uiPriority w:val="10"/>
    <w:rsid w:val="000A7B9D"/>
    <w:pPr>
      <w:framePr w:w="6804" w:h="1928" w:hRule="exact" w:wrap="notBeside" w:vAnchor="page" w:hAnchor="page" w:x="1421" w:y="1761"/>
      <w:spacing w:after="360" w:line="600" w:lineRule="exact"/>
      <w:ind w:left="57"/>
    </w:pPr>
    <w:rPr>
      <w:color w:val="7F7F7F" w:themeColor="text1" w:themeTint="80"/>
      <w:spacing w:val="2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B9D"/>
    <w:rPr>
      <w:color w:val="7F7F7F" w:themeColor="text1" w:themeTint="80"/>
      <w:spacing w:val="20"/>
      <w:sz w:val="56"/>
      <w:szCs w:val="56"/>
    </w:rPr>
  </w:style>
  <w:style w:type="character" w:customStyle="1" w:styleId="Unterstrich">
    <w:name w:val="_____ Unterstrich"/>
    <w:uiPriority w:val="99"/>
    <w:rsid w:val="0025487C"/>
    <w:rPr>
      <w:color w:val="000000"/>
      <w:w w:val="400"/>
      <w:position w:val="2"/>
      <w:sz w:val="13"/>
      <w:szCs w:val="1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24C3"/>
    <w:rPr>
      <w:rFonts w:asciiTheme="majorHAnsi" w:eastAsiaTheme="majorEastAsia" w:hAnsiTheme="majorHAnsi" w:cstheme="majorBidi"/>
      <w:bCs/>
      <w:color w:val="0096D7" w:themeColor="text2"/>
      <w:sz w:val="16"/>
    </w:rPr>
  </w:style>
  <w:style w:type="paragraph" w:customStyle="1" w:styleId="Datum">
    <w:name w:val="Datum_"/>
    <w:basedOn w:val="Standard"/>
    <w:rsid w:val="000A7B9D"/>
    <w:pPr>
      <w:framePr w:w="6804" w:h="1928" w:hRule="exact" w:wrap="notBeside" w:vAnchor="page" w:hAnchor="page" w:x="1421" w:y="1761"/>
      <w:spacing w:before="100" w:line="200" w:lineRule="exact"/>
      <w:ind w:left="57"/>
    </w:pPr>
    <w:rPr>
      <w:color w:val="7F7F7F" w:themeColor="text1" w:themeTint="80"/>
      <w:szCs w:val="20"/>
    </w:rPr>
  </w:style>
  <w:style w:type="character" w:styleId="Hyperlink">
    <w:name w:val="Hyperlink"/>
    <w:basedOn w:val="Absatz-Standardschriftart"/>
    <w:uiPriority w:val="99"/>
    <w:unhideWhenUsed/>
    <w:rsid w:val="00064160"/>
    <w:rPr>
      <w:color w:val="0096D7" w:themeColor="hyperlink"/>
      <w:u w:val="single"/>
    </w:rPr>
  </w:style>
  <w:style w:type="table" w:styleId="Tabellenraster">
    <w:name w:val="Table Grid"/>
    <w:basedOn w:val="NormaleTabelle"/>
    <w:uiPriority w:val="59"/>
    <w:rsid w:val="0002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93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007"/>
    <w:pPr>
      <w:keepNext/>
      <w:keepLines/>
      <w:spacing w:line="400" w:lineRule="exact"/>
      <w:contextualSpacing/>
      <w:outlineLvl w:val="0"/>
    </w:pPr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4938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24C3"/>
    <w:pPr>
      <w:keepNext/>
      <w:keepLines/>
      <w:spacing w:line="240" w:lineRule="exact"/>
      <w:outlineLvl w:val="2"/>
    </w:pPr>
    <w:rPr>
      <w:rFonts w:asciiTheme="majorHAnsi" w:eastAsiaTheme="majorEastAsia" w:hAnsiTheme="majorHAnsi" w:cstheme="majorBidi"/>
      <w:bCs/>
      <w:color w:val="0096D7" w:themeColor="text2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F03"/>
  </w:style>
  <w:style w:type="paragraph" w:styleId="Fuzeile">
    <w:name w:val="footer"/>
    <w:basedOn w:val="Standard"/>
    <w:link w:val="Fu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F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F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007"/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customStyle="1" w:styleId="Textstumpf">
    <w:name w:val="Text stumpf"/>
    <w:basedOn w:val="Standard"/>
    <w:next w:val="Standard"/>
    <w:uiPriority w:val="99"/>
    <w:rsid w:val="00014D6C"/>
    <w:pPr>
      <w:autoSpaceDE w:val="0"/>
      <w:autoSpaceDN w:val="0"/>
      <w:adjustRightInd w:val="0"/>
      <w:spacing w:line="241" w:lineRule="atLeast"/>
      <w:jc w:val="both"/>
      <w:textAlignment w:val="center"/>
    </w:pPr>
    <w:rPr>
      <w:rFonts w:ascii="MetaOT-Light" w:hAnsi="MetaOT-Light" w:cs="MetaOT-Light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14D6C"/>
    <w:rPr>
      <w:color w:val="808080"/>
    </w:rPr>
  </w:style>
  <w:style w:type="paragraph" w:customStyle="1" w:styleId="BU">
    <w:name w:val="BU"/>
    <w:basedOn w:val="Standard"/>
    <w:qFormat/>
    <w:rsid w:val="006123B6"/>
    <w:pPr>
      <w:spacing w:line="240" w:lineRule="exact"/>
      <w:contextualSpacing/>
    </w:pPr>
    <w:rPr>
      <w:sz w:val="16"/>
      <w:szCs w:val="16"/>
    </w:rPr>
  </w:style>
  <w:style w:type="paragraph" w:customStyle="1" w:styleId="StandardAbstand">
    <w:name w:val="Standard + Abstand"/>
    <w:basedOn w:val="Standard"/>
    <w:qFormat/>
    <w:rsid w:val="00A94938"/>
    <w:pPr>
      <w:spacing w:after="3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4938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Listenabsatz">
    <w:name w:val="List Paragraph"/>
    <w:basedOn w:val="Standard"/>
    <w:uiPriority w:val="34"/>
    <w:qFormat/>
    <w:rsid w:val="00DA0A83"/>
    <w:pPr>
      <w:numPr>
        <w:numId w:val="2"/>
      </w:numPr>
      <w:spacing w:after="80"/>
      <w:ind w:left="340" w:hanging="340"/>
    </w:pPr>
  </w:style>
  <w:style w:type="paragraph" w:styleId="Titel">
    <w:name w:val="Title"/>
    <w:basedOn w:val="Standard"/>
    <w:next w:val="Standard"/>
    <w:link w:val="TitelZchn"/>
    <w:uiPriority w:val="10"/>
    <w:rsid w:val="000A7B9D"/>
    <w:pPr>
      <w:framePr w:w="6804" w:h="1928" w:hRule="exact" w:wrap="notBeside" w:vAnchor="page" w:hAnchor="page" w:x="1421" w:y="1761"/>
      <w:spacing w:after="360" w:line="600" w:lineRule="exact"/>
      <w:ind w:left="57"/>
    </w:pPr>
    <w:rPr>
      <w:color w:val="7F7F7F" w:themeColor="text1" w:themeTint="80"/>
      <w:spacing w:val="2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B9D"/>
    <w:rPr>
      <w:color w:val="7F7F7F" w:themeColor="text1" w:themeTint="80"/>
      <w:spacing w:val="20"/>
      <w:sz w:val="56"/>
      <w:szCs w:val="56"/>
    </w:rPr>
  </w:style>
  <w:style w:type="character" w:customStyle="1" w:styleId="Unterstrich">
    <w:name w:val="_____ Unterstrich"/>
    <w:uiPriority w:val="99"/>
    <w:rsid w:val="0025487C"/>
    <w:rPr>
      <w:color w:val="000000"/>
      <w:w w:val="400"/>
      <w:position w:val="2"/>
      <w:sz w:val="13"/>
      <w:szCs w:val="1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24C3"/>
    <w:rPr>
      <w:rFonts w:asciiTheme="majorHAnsi" w:eastAsiaTheme="majorEastAsia" w:hAnsiTheme="majorHAnsi" w:cstheme="majorBidi"/>
      <w:bCs/>
      <w:color w:val="0096D7" w:themeColor="text2"/>
      <w:sz w:val="16"/>
    </w:rPr>
  </w:style>
  <w:style w:type="paragraph" w:customStyle="1" w:styleId="Datum">
    <w:name w:val="Datum_"/>
    <w:basedOn w:val="Standard"/>
    <w:rsid w:val="000A7B9D"/>
    <w:pPr>
      <w:framePr w:w="6804" w:h="1928" w:hRule="exact" w:wrap="notBeside" w:vAnchor="page" w:hAnchor="page" w:x="1421" w:y="1761"/>
      <w:spacing w:before="100" w:line="200" w:lineRule="exact"/>
      <w:ind w:left="57"/>
    </w:pPr>
    <w:rPr>
      <w:color w:val="7F7F7F" w:themeColor="text1" w:themeTint="80"/>
      <w:szCs w:val="20"/>
    </w:rPr>
  </w:style>
  <w:style w:type="character" w:styleId="Hyperlink">
    <w:name w:val="Hyperlink"/>
    <w:basedOn w:val="Absatz-Standardschriftart"/>
    <w:uiPriority w:val="99"/>
    <w:unhideWhenUsed/>
    <w:rsid w:val="00064160"/>
    <w:rPr>
      <w:color w:val="0096D7" w:themeColor="hyperlink"/>
      <w:u w:val="single"/>
    </w:rPr>
  </w:style>
  <w:style w:type="table" w:styleId="Tabellenraster">
    <w:name w:val="Table Grid"/>
    <w:basedOn w:val="NormaleTabelle"/>
    <w:uiPriority w:val="59"/>
    <w:rsid w:val="0002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BJR">
      <a:dk1>
        <a:srgbClr val="000000"/>
      </a:dk1>
      <a:lt1>
        <a:srgbClr val="FFFFFF"/>
      </a:lt1>
      <a:dk2>
        <a:srgbClr val="0096D7"/>
      </a:dk2>
      <a:lt2>
        <a:srgbClr val="D7F0FF"/>
      </a:lt2>
      <a:accent1>
        <a:srgbClr val="B40064"/>
      </a:accent1>
      <a:accent2>
        <a:srgbClr val="F5D7E6"/>
      </a:accent2>
      <a:accent3>
        <a:srgbClr val="F59100"/>
      </a:accent3>
      <a:accent4>
        <a:srgbClr val="FFF0D7"/>
      </a:accent4>
      <a:accent5>
        <a:srgbClr val="00A569"/>
      </a:accent5>
      <a:accent6>
        <a:srgbClr val="D7F0EB"/>
      </a:accent6>
      <a:hlink>
        <a:srgbClr val="0096D7"/>
      </a:hlink>
      <a:folHlink>
        <a:srgbClr val="595959"/>
      </a:folHlink>
    </a:clrScheme>
    <a:fontScheme name="BJ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3877-6A8E-40BF-A703-E6F91C0E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Doppelberger Pia</dc:creator>
  <cp:lastModifiedBy>Stein Cornelia</cp:lastModifiedBy>
  <cp:revision>2</cp:revision>
  <cp:lastPrinted>2014-06-13T09:01:00Z</cp:lastPrinted>
  <dcterms:created xsi:type="dcterms:W3CDTF">2016-06-14T11:19:00Z</dcterms:created>
  <dcterms:modified xsi:type="dcterms:W3CDTF">2018-06-22T08:49:00Z</dcterms:modified>
</cp:coreProperties>
</file>