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6A" w:rsidRPr="005F7009" w:rsidRDefault="00C3788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F7009">
        <w:rPr>
          <w:rFonts w:ascii="Arial" w:hAnsi="Arial" w:cs="Arial"/>
          <w:b/>
          <w:bCs/>
          <w:sz w:val="20"/>
          <w:szCs w:val="20"/>
        </w:rPr>
        <w:t xml:space="preserve">Stellenbeschreibung </w:t>
      </w:r>
      <w:proofErr w:type="spellStart"/>
      <w:r w:rsidR="00440DD0">
        <w:rPr>
          <w:rFonts w:ascii="Arial" w:hAnsi="Arial" w:cs="Arial"/>
          <w:b/>
          <w:bCs/>
          <w:sz w:val="20"/>
          <w:szCs w:val="20"/>
        </w:rPr>
        <w:t>xy</w:t>
      </w:r>
      <w:proofErr w:type="spellEnd"/>
    </w:p>
    <w:p w:rsidR="00C37886" w:rsidRPr="00C37886" w:rsidRDefault="00C37886" w:rsidP="00C3788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  <w:sz w:val="20"/>
          <w:szCs w:val="20"/>
        </w:rPr>
      </w:pPr>
      <w:r w:rsidRPr="00C37886">
        <w:rPr>
          <w:rFonts w:ascii="Arial" w:hAnsi="Arial" w:cs="Arial"/>
          <w:bCs/>
          <w:sz w:val="20"/>
          <w:szCs w:val="20"/>
        </w:rPr>
        <w:t xml:space="preserve">Stand </w:t>
      </w:r>
      <w:r w:rsidR="009B2B20">
        <w:rPr>
          <w:rFonts w:ascii="Arial" w:hAnsi="Arial" w:cs="Arial"/>
          <w:bCs/>
          <w:sz w:val="20"/>
          <w:szCs w:val="20"/>
        </w:rPr>
        <w:t>11.11.2013</w:t>
      </w:r>
    </w:p>
    <w:p w:rsidR="00C0376A" w:rsidRPr="005F7009" w:rsidRDefault="00C0376A">
      <w:pPr>
        <w:rPr>
          <w:rFonts w:ascii="Arial" w:hAnsi="Arial" w:cs="Arial"/>
          <w:sz w:val="20"/>
          <w:szCs w:val="20"/>
        </w:rPr>
      </w:pPr>
    </w:p>
    <w:p w:rsidR="00C0376A" w:rsidRPr="005F7009" w:rsidRDefault="00C0376A">
      <w:pPr>
        <w:rPr>
          <w:rFonts w:ascii="Arial" w:hAnsi="Arial" w:cs="Arial"/>
          <w:sz w:val="20"/>
          <w:szCs w:val="20"/>
        </w:rPr>
      </w:pPr>
    </w:p>
    <w:p w:rsidR="00A626FD" w:rsidRPr="005F7009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sz w:val="20"/>
          <w:szCs w:val="20"/>
        </w:rPr>
      </w:pPr>
    </w:p>
    <w:p w:rsidR="00A626FD" w:rsidRPr="00C54DAB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  <w:sz w:val="20"/>
          <w:szCs w:val="20"/>
        </w:rPr>
      </w:pPr>
      <w:r w:rsidRPr="00C54DAB">
        <w:rPr>
          <w:rFonts w:ascii="Arial" w:hAnsi="Arial" w:cs="Arial"/>
          <w:bCs/>
          <w:sz w:val="20"/>
          <w:szCs w:val="20"/>
        </w:rPr>
        <w:t>1. Organisatorische Eingliederung der Stelle</w:t>
      </w:r>
    </w:p>
    <w:p w:rsidR="00C54DAB" w:rsidRPr="005F7009" w:rsidRDefault="00A626FD" w:rsidP="00C3788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5F7009">
        <w:rPr>
          <w:rFonts w:ascii="Arial" w:hAnsi="Arial" w:cs="Arial"/>
          <w:sz w:val="20"/>
          <w:szCs w:val="20"/>
        </w:rPr>
        <w:t xml:space="preserve">1.1 Organisationseinheit: </w:t>
      </w:r>
      <w:r w:rsidR="00C37886">
        <w:rPr>
          <w:rFonts w:ascii="Arial" w:hAnsi="Arial" w:cs="Arial"/>
          <w:sz w:val="20"/>
          <w:szCs w:val="20"/>
        </w:rPr>
        <w:tab/>
      </w:r>
      <w:r w:rsidR="00C37886">
        <w:rPr>
          <w:rFonts w:ascii="Arial" w:hAnsi="Arial" w:cs="Arial"/>
          <w:sz w:val="20"/>
          <w:szCs w:val="20"/>
        </w:rPr>
        <w:tab/>
      </w:r>
      <w:r w:rsidR="00C37886">
        <w:rPr>
          <w:rFonts w:ascii="Arial" w:hAnsi="Arial" w:cs="Arial"/>
          <w:sz w:val="20"/>
          <w:szCs w:val="20"/>
        </w:rPr>
        <w:tab/>
      </w:r>
      <w:r w:rsidR="00C37886">
        <w:rPr>
          <w:rFonts w:ascii="Arial" w:hAnsi="Arial" w:cs="Arial"/>
          <w:sz w:val="20"/>
          <w:szCs w:val="20"/>
        </w:rPr>
        <w:tab/>
      </w:r>
    </w:p>
    <w:p w:rsidR="00C54DAB" w:rsidRPr="005F7009" w:rsidRDefault="00C54DAB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sz w:val="20"/>
          <w:szCs w:val="20"/>
        </w:rPr>
      </w:pPr>
    </w:p>
    <w:p w:rsidR="00A626FD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Cs/>
          <w:sz w:val="20"/>
          <w:szCs w:val="20"/>
        </w:rPr>
      </w:pPr>
      <w:r w:rsidRPr="005F7009">
        <w:rPr>
          <w:rFonts w:ascii="Arial" w:hAnsi="Arial" w:cs="Arial"/>
          <w:sz w:val="20"/>
          <w:szCs w:val="20"/>
        </w:rPr>
        <w:t xml:space="preserve">1.2 Bezeichnung der Stelle: </w:t>
      </w:r>
      <w:r w:rsidR="00C37886">
        <w:rPr>
          <w:rFonts w:ascii="Arial" w:hAnsi="Arial" w:cs="Arial"/>
          <w:iCs/>
          <w:sz w:val="20"/>
          <w:szCs w:val="20"/>
        </w:rPr>
        <w:tab/>
      </w:r>
      <w:r w:rsidR="00C37886">
        <w:rPr>
          <w:rFonts w:ascii="Arial" w:hAnsi="Arial" w:cs="Arial"/>
          <w:iCs/>
          <w:sz w:val="20"/>
          <w:szCs w:val="20"/>
        </w:rPr>
        <w:tab/>
      </w:r>
      <w:r w:rsidR="00C37886">
        <w:rPr>
          <w:rFonts w:ascii="Arial" w:hAnsi="Arial" w:cs="Arial"/>
          <w:iCs/>
          <w:sz w:val="20"/>
          <w:szCs w:val="20"/>
        </w:rPr>
        <w:tab/>
      </w:r>
      <w:r w:rsidR="00C37886">
        <w:rPr>
          <w:rFonts w:ascii="Arial" w:hAnsi="Arial" w:cs="Arial"/>
          <w:iCs/>
          <w:sz w:val="20"/>
          <w:szCs w:val="20"/>
        </w:rPr>
        <w:tab/>
      </w:r>
    </w:p>
    <w:p w:rsidR="00C54DAB" w:rsidRPr="00C54DAB" w:rsidRDefault="00C54DAB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Cs/>
          <w:sz w:val="20"/>
          <w:szCs w:val="20"/>
        </w:rPr>
      </w:pPr>
    </w:p>
    <w:p w:rsidR="00A626FD" w:rsidRPr="005F7009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5F7009">
        <w:rPr>
          <w:rFonts w:ascii="Arial" w:hAnsi="Arial" w:cs="Arial"/>
          <w:sz w:val="20"/>
          <w:szCs w:val="20"/>
        </w:rPr>
        <w:t>1.</w:t>
      </w:r>
      <w:r w:rsidR="00C37886">
        <w:rPr>
          <w:rFonts w:ascii="Arial" w:hAnsi="Arial" w:cs="Arial"/>
          <w:sz w:val="20"/>
          <w:szCs w:val="20"/>
        </w:rPr>
        <w:t>3</w:t>
      </w:r>
      <w:r w:rsidRPr="005F7009">
        <w:rPr>
          <w:rFonts w:ascii="Arial" w:hAnsi="Arial" w:cs="Arial"/>
          <w:sz w:val="20"/>
          <w:szCs w:val="20"/>
        </w:rPr>
        <w:t xml:space="preserve"> Unterstellung:</w:t>
      </w:r>
    </w:p>
    <w:p w:rsidR="00A626FD" w:rsidRPr="005F7009" w:rsidRDefault="00A626FD" w:rsidP="00C3788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sz w:val="20"/>
          <w:szCs w:val="20"/>
        </w:rPr>
      </w:pPr>
      <w:r w:rsidRPr="005F7009">
        <w:rPr>
          <w:rFonts w:ascii="Arial" w:hAnsi="Arial" w:cs="Arial"/>
          <w:sz w:val="20"/>
          <w:szCs w:val="20"/>
        </w:rPr>
        <w:t>1.</w:t>
      </w:r>
      <w:r w:rsidR="00C37886">
        <w:rPr>
          <w:rFonts w:ascii="Arial" w:hAnsi="Arial" w:cs="Arial"/>
          <w:sz w:val="20"/>
          <w:szCs w:val="20"/>
        </w:rPr>
        <w:t>3</w:t>
      </w:r>
      <w:r w:rsidRPr="005F7009">
        <w:rPr>
          <w:rFonts w:ascii="Arial" w:hAnsi="Arial" w:cs="Arial"/>
          <w:sz w:val="20"/>
          <w:szCs w:val="20"/>
        </w:rPr>
        <w:t xml:space="preserve">.1 fachlich: </w:t>
      </w:r>
      <w:r w:rsidR="00C37886">
        <w:rPr>
          <w:rFonts w:ascii="Arial" w:hAnsi="Arial" w:cs="Arial"/>
          <w:sz w:val="20"/>
          <w:szCs w:val="20"/>
        </w:rPr>
        <w:tab/>
      </w:r>
      <w:r w:rsidR="00C37886">
        <w:rPr>
          <w:rFonts w:ascii="Arial" w:hAnsi="Arial" w:cs="Arial"/>
          <w:sz w:val="20"/>
          <w:szCs w:val="20"/>
        </w:rPr>
        <w:tab/>
      </w:r>
      <w:r w:rsidR="00C37886">
        <w:rPr>
          <w:rFonts w:ascii="Arial" w:hAnsi="Arial" w:cs="Arial"/>
          <w:sz w:val="20"/>
          <w:szCs w:val="20"/>
        </w:rPr>
        <w:tab/>
      </w:r>
      <w:r w:rsidR="00C37886">
        <w:rPr>
          <w:rFonts w:ascii="Arial" w:hAnsi="Arial" w:cs="Arial"/>
          <w:sz w:val="20"/>
          <w:szCs w:val="20"/>
        </w:rPr>
        <w:tab/>
      </w:r>
      <w:r w:rsidR="00C37886">
        <w:rPr>
          <w:rFonts w:ascii="Arial" w:hAnsi="Arial" w:cs="Arial"/>
          <w:sz w:val="20"/>
          <w:szCs w:val="20"/>
        </w:rPr>
        <w:tab/>
      </w:r>
      <w:r w:rsidR="00C37886">
        <w:rPr>
          <w:rFonts w:ascii="Arial" w:hAnsi="Arial" w:cs="Arial"/>
          <w:sz w:val="20"/>
          <w:szCs w:val="20"/>
        </w:rPr>
        <w:tab/>
      </w:r>
    </w:p>
    <w:p w:rsidR="00C37886" w:rsidRPr="005F7009" w:rsidRDefault="00A626FD" w:rsidP="00C37886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sz w:val="20"/>
          <w:szCs w:val="20"/>
        </w:rPr>
      </w:pPr>
      <w:r w:rsidRPr="005F7009">
        <w:rPr>
          <w:rFonts w:ascii="Arial" w:hAnsi="Arial" w:cs="Arial"/>
          <w:sz w:val="20"/>
          <w:szCs w:val="20"/>
        </w:rPr>
        <w:t>1.</w:t>
      </w:r>
      <w:r w:rsidR="00C37886">
        <w:rPr>
          <w:rFonts w:ascii="Arial" w:hAnsi="Arial" w:cs="Arial"/>
          <w:sz w:val="20"/>
          <w:szCs w:val="20"/>
        </w:rPr>
        <w:t>3</w:t>
      </w:r>
      <w:r w:rsidRPr="005F7009">
        <w:rPr>
          <w:rFonts w:ascii="Arial" w:hAnsi="Arial" w:cs="Arial"/>
          <w:sz w:val="20"/>
          <w:szCs w:val="20"/>
        </w:rPr>
        <w:t>.2 disziplinarisch:</w:t>
      </w:r>
      <w:r w:rsidR="00C37886">
        <w:rPr>
          <w:rFonts w:ascii="Arial" w:hAnsi="Arial" w:cs="Arial"/>
          <w:sz w:val="20"/>
          <w:szCs w:val="20"/>
        </w:rPr>
        <w:tab/>
      </w:r>
      <w:r w:rsidR="00C37886">
        <w:rPr>
          <w:rFonts w:ascii="Arial" w:hAnsi="Arial" w:cs="Arial"/>
          <w:sz w:val="20"/>
          <w:szCs w:val="20"/>
        </w:rPr>
        <w:tab/>
      </w:r>
      <w:r w:rsidR="00C37886">
        <w:rPr>
          <w:rFonts w:ascii="Arial" w:hAnsi="Arial" w:cs="Arial"/>
          <w:sz w:val="20"/>
          <w:szCs w:val="20"/>
        </w:rPr>
        <w:tab/>
      </w:r>
      <w:r w:rsidR="00C37886">
        <w:rPr>
          <w:rFonts w:ascii="Arial" w:hAnsi="Arial" w:cs="Arial"/>
          <w:sz w:val="20"/>
          <w:szCs w:val="20"/>
        </w:rPr>
        <w:tab/>
      </w:r>
      <w:r w:rsidR="00C37886">
        <w:rPr>
          <w:rFonts w:ascii="Arial" w:hAnsi="Arial" w:cs="Arial"/>
          <w:sz w:val="20"/>
          <w:szCs w:val="20"/>
        </w:rPr>
        <w:tab/>
      </w:r>
    </w:p>
    <w:p w:rsidR="00A626FD" w:rsidRPr="00C37886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Cs/>
          <w:sz w:val="20"/>
          <w:szCs w:val="20"/>
        </w:rPr>
      </w:pPr>
    </w:p>
    <w:p w:rsidR="00A626FD" w:rsidRPr="005F7009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sz w:val="20"/>
          <w:szCs w:val="20"/>
        </w:rPr>
      </w:pPr>
      <w:r w:rsidRPr="005F7009">
        <w:rPr>
          <w:rFonts w:ascii="Arial" w:hAnsi="Arial" w:cs="Arial"/>
          <w:sz w:val="20"/>
          <w:szCs w:val="20"/>
        </w:rPr>
        <w:t xml:space="preserve">1.5 Überstellung: </w:t>
      </w:r>
    </w:p>
    <w:tbl>
      <w:tblPr>
        <w:tblStyle w:val="Tabellenraster"/>
        <w:tblW w:w="0" w:type="auto"/>
        <w:tblInd w:w="468" w:type="dxa"/>
        <w:tblLook w:val="01E0" w:firstRow="1" w:lastRow="1" w:firstColumn="1" w:lastColumn="1" w:noHBand="0" w:noVBand="0"/>
      </w:tblPr>
      <w:tblGrid>
        <w:gridCol w:w="972"/>
        <w:gridCol w:w="2522"/>
        <w:gridCol w:w="1260"/>
        <w:gridCol w:w="2473"/>
        <w:gridCol w:w="1260"/>
      </w:tblGrid>
      <w:tr w:rsidR="00125040">
        <w:tc>
          <w:tcPr>
            <w:tcW w:w="972" w:type="dxa"/>
          </w:tcPr>
          <w:p w:rsidR="00851B90" w:rsidRPr="00304664" w:rsidRDefault="00851B90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04664">
              <w:rPr>
                <w:rFonts w:ascii="Arial" w:hAnsi="Arial" w:cs="Arial"/>
                <w:b/>
                <w:iCs/>
                <w:sz w:val="20"/>
                <w:szCs w:val="20"/>
              </w:rPr>
              <w:t>fachlich</w:t>
            </w:r>
          </w:p>
        </w:tc>
        <w:tc>
          <w:tcPr>
            <w:tcW w:w="2522" w:type="dxa"/>
          </w:tcPr>
          <w:p w:rsidR="00851B90" w:rsidRPr="00304664" w:rsidRDefault="00851B90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04664">
              <w:rPr>
                <w:rFonts w:ascii="Arial" w:hAnsi="Arial" w:cs="Arial"/>
                <w:b/>
                <w:iCs/>
                <w:sz w:val="20"/>
                <w:szCs w:val="20"/>
              </w:rPr>
              <w:t>disziplinarisch</w:t>
            </w:r>
          </w:p>
        </w:tc>
        <w:tc>
          <w:tcPr>
            <w:tcW w:w="1260" w:type="dxa"/>
          </w:tcPr>
          <w:p w:rsidR="00851B90" w:rsidRPr="00304664" w:rsidRDefault="00851B90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04664">
              <w:rPr>
                <w:rFonts w:ascii="Arial" w:hAnsi="Arial" w:cs="Arial"/>
                <w:b/>
                <w:iCs/>
                <w:sz w:val="20"/>
                <w:szCs w:val="20"/>
              </w:rPr>
              <w:t>Anzahl</w:t>
            </w:r>
            <w:r w:rsidR="00125040" w:rsidRPr="00304664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, </w:t>
            </w:r>
          </w:p>
        </w:tc>
        <w:tc>
          <w:tcPr>
            <w:tcW w:w="2473" w:type="dxa"/>
          </w:tcPr>
          <w:p w:rsidR="00851B90" w:rsidRPr="00304664" w:rsidRDefault="00851B90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04664">
              <w:rPr>
                <w:rFonts w:ascii="Arial" w:hAnsi="Arial" w:cs="Arial"/>
                <w:b/>
                <w:iCs/>
                <w:sz w:val="20"/>
                <w:szCs w:val="20"/>
              </w:rPr>
              <w:t>Funktionsbezeichnung</w:t>
            </w:r>
          </w:p>
        </w:tc>
        <w:tc>
          <w:tcPr>
            <w:tcW w:w="1260" w:type="dxa"/>
          </w:tcPr>
          <w:p w:rsidR="00851B90" w:rsidRPr="00304664" w:rsidRDefault="00851B90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04664">
              <w:rPr>
                <w:rFonts w:ascii="Arial" w:hAnsi="Arial" w:cs="Arial"/>
                <w:b/>
                <w:iCs/>
                <w:sz w:val="20"/>
                <w:szCs w:val="20"/>
              </w:rPr>
              <w:t>Tarifliche Wertigkeit</w:t>
            </w:r>
          </w:p>
        </w:tc>
      </w:tr>
      <w:tr w:rsidR="003A667C">
        <w:tc>
          <w:tcPr>
            <w:tcW w:w="972" w:type="dxa"/>
            <w:vMerge w:val="restart"/>
            <w:vAlign w:val="center"/>
          </w:tcPr>
          <w:p w:rsidR="003A667C" w:rsidRDefault="003A667C" w:rsidP="00440DD0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522" w:type="dxa"/>
            <w:vMerge w:val="restart"/>
            <w:vAlign w:val="center"/>
          </w:tcPr>
          <w:p w:rsidR="003A667C" w:rsidRDefault="003A667C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A667C" w:rsidRDefault="003A667C" w:rsidP="00EA6D6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473" w:type="dxa"/>
          </w:tcPr>
          <w:p w:rsidR="003A667C" w:rsidRDefault="003A667C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A667C" w:rsidRDefault="003A667C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A667C">
        <w:tc>
          <w:tcPr>
            <w:tcW w:w="972" w:type="dxa"/>
            <w:vMerge/>
            <w:vAlign w:val="center"/>
          </w:tcPr>
          <w:p w:rsidR="003A667C" w:rsidRDefault="003A667C" w:rsidP="0012504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522" w:type="dxa"/>
            <w:vMerge/>
          </w:tcPr>
          <w:p w:rsidR="003A667C" w:rsidRDefault="003A667C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A667C" w:rsidRDefault="003A667C" w:rsidP="00EA6D64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473" w:type="dxa"/>
          </w:tcPr>
          <w:p w:rsidR="003A667C" w:rsidRDefault="003A667C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A667C" w:rsidRDefault="003A667C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:rsidR="00C37886" w:rsidRPr="00851B90" w:rsidRDefault="00C37886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Cs/>
          <w:sz w:val="20"/>
          <w:szCs w:val="20"/>
        </w:rPr>
      </w:pPr>
    </w:p>
    <w:p w:rsidR="00C37886" w:rsidRDefault="00C37886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sz w:val="20"/>
          <w:szCs w:val="20"/>
        </w:rPr>
      </w:pPr>
    </w:p>
    <w:p w:rsidR="00A626FD" w:rsidRPr="005F7009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sz w:val="20"/>
          <w:szCs w:val="20"/>
        </w:rPr>
      </w:pPr>
      <w:r w:rsidRPr="005F7009">
        <w:rPr>
          <w:rFonts w:ascii="Arial" w:hAnsi="Arial" w:cs="Arial"/>
          <w:b/>
          <w:bCs/>
          <w:sz w:val="20"/>
          <w:szCs w:val="20"/>
        </w:rPr>
        <w:t>2. Arbeitszeit der Stelle</w:t>
      </w:r>
      <w:r w:rsidR="00E668EF">
        <w:rPr>
          <w:rFonts w:ascii="Arial" w:hAnsi="Arial" w:cs="Arial"/>
          <w:b/>
          <w:bCs/>
          <w:sz w:val="20"/>
          <w:szCs w:val="20"/>
        </w:rPr>
        <w:tab/>
      </w:r>
      <w:r w:rsidR="00E668EF">
        <w:rPr>
          <w:rFonts w:ascii="Arial" w:hAnsi="Arial" w:cs="Arial"/>
          <w:b/>
          <w:bCs/>
          <w:sz w:val="20"/>
          <w:szCs w:val="20"/>
        </w:rPr>
        <w:tab/>
      </w:r>
      <w:r w:rsidR="00E668EF">
        <w:rPr>
          <w:rFonts w:ascii="Arial" w:hAnsi="Arial" w:cs="Arial"/>
          <w:b/>
          <w:bCs/>
          <w:sz w:val="20"/>
          <w:szCs w:val="20"/>
        </w:rPr>
        <w:tab/>
      </w:r>
      <w:r w:rsidR="00E668EF">
        <w:rPr>
          <w:rFonts w:ascii="Arial" w:hAnsi="Arial" w:cs="Arial"/>
          <w:b/>
          <w:bCs/>
          <w:sz w:val="20"/>
          <w:szCs w:val="20"/>
        </w:rPr>
        <w:tab/>
      </w:r>
      <w:r w:rsidR="00E668EF" w:rsidRPr="005F7009">
        <w:rPr>
          <w:rFonts w:ascii="Arial" w:hAnsi="Arial" w:cs="Arial"/>
          <w:sz w:val="20"/>
          <w:szCs w:val="20"/>
        </w:rPr>
        <w:t>Vollzeit</w:t>
      </w:r>
    </w:p>
    <w:p w:rsidR="00A626FD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D975AF" w:rsidRPr="005F7009" w:rsidRDefault="00D975AF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A626FD" w:rsidRPr="005F7009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sz w:val="20"/>
          <w:szCs w:val="20"/>
        </w:rPr>
      </w:pPr>
      <w:r w:rsidRPr="005F7009">
        <w:rPr>
          <w:rFonts w:ascii="Arial" w:hAnsi="Arial" w:cs="Arial"/>
          <w:b/>
          <w:bCs/>
          <w:sz w:val="20"/>
          <w:szCs w:val="20"/>
        </w:rPr>
        <w:t>3. Ziel(e) der Stelle</w:t>
      </w:r>
    </w:p>
    <w:p w:rsidR="00D22807" w:rsidRDefault="000F2FBA" w:rsidP="000F2FBA">
      <w:pPr>
        <w:pStyle w:val="NurText"/>
        <w:spacing w:after="60"/>
        <w:rPr>
          <w:rFonts w:ascii="Arial" w:eastAsia="MS Mincho" w:hAnsi="Arial" w:cs="Arial"/>
        </w:rPr>
      </w:pPr>
      <w:r w:rsidRPr="000F2FBA">
        <w:rPr>
          <w:rFonts w:ascii="Arial" w:eastAsia="MS Mincho" w:hAnsi="Arial" w:cs="Arial"/>
        </w:rPr>
        <w:t xml:space="preserve"> </w:t>
      </w:r>
    </w:p>
    <w:p w:rsidR="000F2FBA" w:rsidRDefault="000F2FBA" w:rsidP="000F2FBA">
      <w:pPr>
        <w:pStyle w:val="NurText"/>
        <w:spacing w:after="60"/>
        <w:rPr>
          <w:rFonts w:ascii="Arial" w:eastAsia="MS Mincho" w:hAnsi="Arial" w:cs="Arial"/>
        </w:rPr>
      </w:pPr>
    </w:p>
    <w:p w:rsidR="000F2FBA" w:rsidRDefault="000F2FBA" w:rsidP="000F2FBA">
      <w:pPr>
        <w:pStyle w:val="NurText"/>
        <w:spacing w:after="60"/>
        <w:rPr>
          <w:rFonts w:ascii="Arial" w:eastAsia="MS Mincho" w:hAnsi="Arial" w:cs="Arial"/>
        </w:rPr>
      </w:pPr>
    </w:p>
    <w:p w:rsidR="00A626FD" w:rsidRPr="000F2FBA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sz w:val="20"/>
          <w:szCs w:val="20"/>
        </w:rPr>
      </w:pPr>
      <w:r w:rsidRPr="000F2FBA">
        <w:rPr>
          <w:rFonts w:ascii="Arial" w:hAnsi="Arial" w:cs="Arial"/>
          <w:b/>
          <w:bCs/>
          <w:sz w:val="20"/>
          <w:szCs w:val="20"/>
        </w:rPr>
        <w:t>4. Erforderliche berufliche Qualifikation(en) und Erfahrung(en)</w:t>
      </w:r>
    </w:p>
    <w:p w:rsidR="000F2FBA" w:rsidRDefault="000F2FBA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sz w:val="20"/>
          <w:szCs w:val="20"/>
        </w:rPr>
      </w:pPr>
    </w:p>
    <w:p w:rsidR="00D975AF" w:rsidRDefault="00D975AF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sz w:val="20"/>
          <w:szCs w:val="20"/>
        </w:rPr>
      </w:pPr>
    </w:p>
    <w:p w:rsidR="00A626FD" w:rsidRPr="005F7009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sz w:val="20"/>
          <w:szCs w:val="20"/>
        </w:rPr>
      </w:pPr>
      <w:r w:rsidRPr="005F7009">
        <w:rPr>
          <w:rFonts w:ascii="Arial" w:hAnsi="Arial" w:cs="Arial"/>
          <w:b/>
          <w:bCs/>
          <w:sz w:val="20"/>
          <w:szCs w:val="20"/>
        </w:rPr>
        <w:t xml:space="preserve">5. Stellvertretung </w:t>
      </w:r>
    </w:p>
    <w:p w:rsidR="00C02972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5F7009">
        <w:rPr>
          <w:rFonts w:ascii="Arial" w:hAnsi="Arial" w:cs="Arial"/>
          <w:sz w:val="20"/>
          <w:szCs w:val="20"/>
        </w:rPr>
        <w:t xml:space="preserve">5.1 Aktive Stellvertretung </w:t>
      </w:r>
    </w:p>
    <w:p w:rsidR="00C02972" w:rsidRDefault="00C02972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40DD0">
        <w:rPr>
          <w:rFonts w:ascii="Arial" w:hAnsi="Arial" w:cs="Arial"/>
          <w:sz w:val="20"/>
          <w:szCs w:val="20"/>
        </w:rPr>
        <w:t>ie/d</w:t>
      </w:r>
      <w:r>
        <w:rPr>
          <w:rFonts w:ascii="Arial" w:hAnsi="Arial" w:cs="Arial"/>
          <w:sz w:val="20"/>
          <w:szCs w:val="20"/>
        </w:rPr>
        <w:t>er Stelleninhaber</w:t>
      </w:r>
      <w:r w:rsidR="00440DD0">
        <w:rPr>
          <w:rFonts w:ascii="Arial" w:hAnsi="Arial" w:cs="Arial"/>
          <w:sz w:val="20"/>
          <w:szCs w:val="20"/>
        </w:rPr>
        <w:t>/in</w:t>
      </w:r>
      <w:r>
        <w:rPr>
          <w:rFonts w:ascii="Arial" w:hAnsi="Arial" w:cs="Arial"/>
          <w:sz w:val="20"/>
          <w:szCs w:val="20"/>
        </w:rPr>
        <w:t xml:space="preserve"> </w:t>
      </w:r>
      <w:r w:rsidR="00440DD0">
        <w:rPr>
          <w:rFonts w:ascii="Arial" w:hAnsi="Arial" w:cs="Arial"/>
          <w:sz w:val="20"/>
          <w:szCs w:val="20"/>
        </w:rPr>
        <w:t>vertritt…</w:t>
      </w:r>
    </w:p>
    <w:p w:rsidR="00440DD0" w:rsidRDefault="00440DD0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C02972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5F7009">
        <w:rPr>
          <w:rFonts w:ascii="Arial" w:hAnsi="Arial" w:cs="Arial"/>
          <w:sz w:val="20"/>
          <w:szCs w:val="20"/>
        </w:rPr>
        <w:t xml:space="preserve">5.2 Passive Stellvertretung </w:t>
      </w:r>
    </w:p>
    <w:p w:rsidR="00A626FD" w:rsidRPr="005F7009" w:rsidRDefault="00440DD0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Die/der Stelleninhaber/in</w:t>
      </w:r>
      <w:r w:rsidRPr="005F7009">
        <w:rPr>
          <w:rFonts w:ascii="Arial" w:hAnsi="Arial" w:cs="Arial"/>
          <w:sz w:val="20"/>
          <w:szCs w:val="20"/>
        </w:rPr>
        <w:t xml:space="preserve"> </w:t>
      </w:r>
      <w:r w:rsidR="00A626FD" w:rsidRPr="005F7009">
        <w:rPr>
          <w:rFonts w:ascii="Arial" w:hAnsi="Arial" w:cs="Arial"/>
          <w:sz w:val="20"/>
          <w:szCs w:val="20"/>
        </w:rPr>
        <w:t>wird vertreten durch</w:t>
      </w:r>
      <w:r>
        <w:rPr>
          <w:rFonts w:ascii="Arial" w:hAnsi="Arial" w:cs="Arial"/>
          <w:sz w:val="20"/>
          <w:szCs w:val="20"/>
        </w:rPr>
        <w:t>…</w:t>
      </w:r>
      <w:r w:rsidR="00C02972">
        <w:rPr>
          <w:rFonts w:ascii="Arial" w:hAnsi="Arial" w:cs="Arial"/>
          <w:sz w:val="20"/>
          <w:szCs w:val="20"/>
        </w:rPr>
        <w:t xml:space="preserve"> </w:t>
      </w:r>
    </w:p>
    <w:p w:rsidR="00C02972" w:rsidRDefault="00C02972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sz w:val="20"/>
          <w:szCs w:val="20"/>
        </w:rPr>
      </w:pPr>
    </w:p>
    <w:p w:rsidR="00A626FD" w:rsidRPr="00C02972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Cs/>
          <w:sz w:val="20"/>
          <w:szCs w:val="20"/>
        </w:rPr>
      </w:pPr>
      <w:r w:rsidRPr="005F7009">
        <w:rPr>
          <w:rFonts w:ascii="Arial" w:hAnsi="Arial" w:cs="Arial"/>
          <w:b/>
          <w:bCs/>
          <w:sz w:val="20"/>
          <w:szCs w:val="20"/>
        </w:rPr>
        <w:t xml:space="preserve">6. Befugnisse </w:t>
      </w:r>
    </w:p>
    <w:p w:rsidR="00A626FD" w:rsidRPr="005F7009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5F7009">
        <w:rPr>
          <w:rFonts w:ascii="Arial" w:hAnsi="Arial" w:cs="Arial"/>
          <w:sz w:val="20"/>
          <w:szCs w:val="20"/>
        </w:rPr>
        <w:t>6.1 Unterschrifts- und Feststellungsbefugnisse:</w:t>
      </w:r>
    </w:p>
    <w:p w:rsidR="00A626FD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5F7009">
        <w:rPr>
          <w:rFonts w:ascii="Arial" w:hAnsi="Arial" w:cs="Arial"/>
          <w:sz w:val="20"/>
          <w:szCs w:val="20"/>
        </w:rPr>
        <w:t>Unterschriftsberechtigungen nach innen</w:t>
      </w:r>
      <w:r w:rsidR="00C02972">
        <w:rPr>
          <w:rFonts w:ascii="Arial" w:hAnsi="Arial" w:cs="Arial"/>
          <w:sz w:val="20"/>
          <w:szCs w:val="20"/>
        </w:rPr>
        <w:t xml:space="preserve">, </w:t>
      </w:r>
      <w:r w:rsidRPr="005F7009">
        <w:rPr>
          <w:rFonts w:ascii="Arial" w:hAnsi="Arial" w:cs="Arial"/>
          <w:sz w:val="20"/>
          <w:szCs w:val="20"/>
        </w:rPr>
        <w:t xml:space="preserve">wie z.B. </w:t>
      </w:r>
      <w:r w:rsidR="00440DD0">
        <w:rPr>
          <w:rFonts w:ascii="Arial" w:hAnsi="Arial" w:cs="Arial"/>
          <w:sz w:val="20"/>
          <w:szCs w:val="20"/>
        </w:rPr>
        <w:t>…</w:t>
      </w:r>
    </w:p>
    <w:p w:rsidR="00C02972" w:rsidRPr="005F7009" w:rsidRDefault="00C02972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A626FD" w:rsidRPr="005F7009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5F7009">
        <w:rPr>
          <w:rFonts w:ascii="Arial" w:hAnsi="Arial" w:cs="Arial"/>
          <w:sz w:val="20"/>
          <w:szCs w:val="20"/>
        </w:rPr>
        <w:t>6.2 Entscheidungsbefugnisse:</w:t>
      </w:r>
    </w:p>
    <w:p w:rsidR="00A626FD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A626FD" w:rsidRPr="005F7009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5F7009">
        <w:rPr>
          <w:rFonts w:ascii="Arial" w:hAnsi="Arial" w:cs="Arial"/>
          <w:sz w:val="20"/>
          <w:szCs w:val="20"/>
        </w:rPr>
        <w:t>6.3 Weisungsbefugnisse:</w:t>
      </w:r>
    </w:p>
    <w:p w:rsidR="00D975AF" w:rsidRPr="00D975AF" w:rsidRDefault="00D975AF" w:rsidP="00D975AF">
      <w:pPr>
        <w:tabs>
          <w:tab w:val="left" w:pos="270"/>
        </w:tabs>
        <w:ind w:right="561"/>
        <w:rPr>
          <w:rFonts w:ascii="Arial" w:hAnsi="Arial" w:cs="Arial"/>
          <w:bCs/>
          <w:sz w:val="20"/>
          <w:szCs w:val="20"/>
        </w:rPr>
      </w:pPr>
      <w:r w:rsidRPr="00D975AF">
        <w:rPr>
          <w:rFonts w:ascii="Arial" w:hAnsi="Arial" w:cs="Arial"/>
          <w:bCs/>
          <w:sz w:val="20"/>
          <w:szCs w:val="20"/>
        </w:rPr>
        <w:t>Dienstaufsicht</w:t>
      </w:r>
      <w:r w:rsidR="00440DD0">
        <w:rPr>
          <w:rFonts w:ascii="Arial" w:hAnsi="Arial" w:cs="Arial"/>
          <w:bCs/>
          <w:sz w:val="20"/>
          <w:szCs w:val="20"/>
        </w:rPr>
        <w:t>…</w:t>
      </w:r>
    </w:p>
    <w:p w:rsidR="00D975AF" w:rsidRPr="00D975AF" w:rsidRDefault="00D975AF" w:rsidP="00D975AF">
      <w:pPr>
        <w:tabs>
          <w:tab w:val="left" w:pos="270"/>
        </w:tabs>
        <w:ind w:right="561"/>
        <w:rPr>
          <w:rFonts w:ascii="Arial" w:hAnsi="Arial" w:cs="Arial"/>
          <w:bCs/>
          <w:sz w:val="20"/>
          <w:szCs w:val="20"/>
        </w:rPr>
      </w:pPr>
      <w:r w:rsidRPr="00D975AF">
        <w:rPr>
          <w:rFonts w:ascii="Arial" w:hAnsi="Arial" w:cs="Arial"/>
          <w:bCs/>
          <w:sz w:val="20"/>
          <w:szCs w:val="20"/>
        </w:rPr>
        <w:t>Aufgaben der Fachaufsicht</w:t>
      </w:r>
      <w:r w:rsidR="00440DD0">
        <w:rPr>
          <w:rFonts w:ascii="Arial" w:hAnsi="Arial" w:cs="Arial"/>
          <w:bCs/>
          <w:sz w:val="20"/>
          <w:szCs w:val="20"/>
        </w:rPr>
        <w:t>…</w:t>
      </w:r>
    </w:p>
    <w:p w:rsidR="00D975AF" w:rsidRDefault="00D975AF" w:rsidP="00D975AF">
      <w:pPr>
        <w:tabs>
          <w:tab w:val="left" w:pos="270"/>
        </w:tabs>
        <w:ind w:right="561"/>
        <w:rPr>
          <w:rFonts w:ascii="Arial" w:hAnsi="Arial" w:cs="Arial"/>
        </w:rPr>
      </w:pPr>
    </w:p>
    <w:p w:rsidR="00D975AF" w:rsidRDefault="00D975AF" w:rsidP="00D975AF">
      <w:pPr>
        <w:tabs>
          <w:tab w:val="left" w:pos="270"/>
        </w:tabs>
        <w:ind w:right="561"/>
        <w:rPr>
          <w:rFonts w:ascii="Arial" w:hAnsi="Arial" w:cs="Arial"/>
        </w:rPr>
      </w:pPr>
    </w:p>
    <w:p w:rsidR="00A626FD" w:rsidRPr="005F7009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sz w:val="20"/>
          <w:szCs w:val="20"/>
        </w:rPr>
      </w:pPr>
      <w:bookmarkStart w:id="1" w:name="OLE_LINK1"/>
      <w:bookmarkStart w:id="2" w:name="OLE_LINK2"/>
      <w:r w:rsidRPr="005F7009">
        <w:rPr>
          <w:rFonts w:ascii="Arial" w:hAnsi="Arial" w:cs="Arial"/>
          <w:b/>
          <w:bCs/>
          <w:sz w:val="20"/>
          <w:szCs w:val="20"/>
        </w:rPr>
        <w:t>7. Tätigkeitsbeschreibung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828"/>
        <w:gridCol w:w="7380"/>
        <w:gridCol w:w="1004"/>
      </w:tblGrid>
      <w:tr w:rsidR="00254EFA">
        <w:tc>
          <w:tcPr>
            <w:tcW w:w="828" w:type="dxa"/>
            <w:vMerge w:val="restart"/>
          </w:tcPr>
          <w:p w:rsidR="00254EFA" w:rsidRPr="00254EFA" w:rsidRDefault="00254EFA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EFA">
              <w:rPr>
                <w:rFonts w:ascii="Arial" w:hAnsi="Arial" w:cs="Arial"/>
                <w:b/>
                <w:bCs/>
                <w:sz w:val="20"/>
                <w:szCs w:val="20"/>
              </w:rPr>
              <w:t>Lfd. Nr.</w:t>
            </w:r>
          </w:p>
        </w:tc>
        <w:tc>
          <w:tcPr>
            <w:tcW w:w="7380" w:type="dxa"/>
          </w:tcPr>
          <w:p w:rsidR="00254EFA" w:rsidRPr="00254EFA" w:rsidRDefault="00254EFA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EFA">
              <w:rPr>
                <w:rFonts w:ascii="Arial" w:hAnsi="Arial" w:cs="Arial"/>
                <w:b/>
                <w:bCs/>
                <w:sz w:val="20"/>
                <w:szCs w:val="20"/>
              </w:rPr>
              <w:t>a) Beschreibung 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 Tätigkeit</w:t>
            </w:r>
          </w:p>
        </w:tc>
        <w:tc>
          <w:tcPr>
            <w:tcW w:w="1004" w:type="dxa"/>
            <w:vMerge w:val="restart"/>
          </w:tcPr>
          <w:p w:rsidR="00254EFA" w:rsidRDefault="00254EFA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Zeit-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anteil</w:t>
            </w:r>
            <w:proofErr w:type="spellEnd"/>
            <w:r w:rsidR="00440D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%</w:t>
            </w:r>
          </w:p>
        </w:tc>
      </w:tr>
      <w:tr w:rsidR="00254EFA">
        <w:tc>
          <w:tcPr>
            <w:tcW w:w="828" w:type="dxa"/>
            <w:vMerge/>
          </w:tcPr>
          <w:p w:rsidR="00254EFA" w:rsidRDefault="00254EFA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80" w:type="dxa"/>
          </w:tcPr>
          <w:p w:rsidR="00254EFA" w:rsidRPr="00254EFA" w:rsidRDefault="00254EFA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EFA">
              <w:rPr>
                <w:rFonts w:ascii="Arial" w:hAnsi="Arial" w:cs="Arial"/>
                <w:b/>
                <w:bCs/>
                <w:sz w:val="20"/>
                <w:szCs w:val="20"/>
              </w:rPr>
              <w:t>b) einzusetzende Kenntnisse und Vorschriften</w:t>
            </w:r>
          </w:p>
        </w:tc>
        <w:tc>
          <w:tcPr>
            <w:tcW w:w="1004" w:type="dxa"/>
            <w:vMerge/>
          </w:tcPr>
          <w:p w:rsidR="00254EFA" w:rsidRDefault="00254EFA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0079">
        <w:tc>
          <w:tcPr>
            <w:tcW w:w="828" w:type="dxa"/>
            <w:vMerge w:val="restart"/>
          </w:tcPr>
          <w:p w:rsidR="00E20079" w:rsidRDefault="00EB77AE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380" w:type="dxa"/>
          </w:tcPr>
          <w:p w:rsidR="00E20079" w:rsidRPr="00440DD0" w:rsidRDefault="00440DD0" w:rsidP="00440DD0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40DD0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1004" w:type="dxa"/>
            <w:vMerge w:val="restart"/>
          </w:tcPr>
          <w:p w:rsidR="00E20079" w:rsidRDefault="00E20079" w:rsidP="00A251A2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0079">
        <w:tc>
          <w:tcPr>
            <w:tcW w:w="828" w:type="dxa"/>
            <w:vMerge/>
          </w:tcPr>
          <w:p w:rsidR="00E20079" w:rsidRDefault="00E20079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80" w:type="dxa"/>
          </w:tcPr>
          <w:p w:rsidR="00E20079" w:rsidRPr="00254EFA" w:rsidRDefault="00440DD0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1004" w:type="dxa"/>
            <w:vMerge/>
          </w:tcPr>
          <w:p w:rsidR="00E20079" w:rsidRDefault="00E20079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DD0">
        <w:tc>
          <w:tcPr>
            <w:tcW w:w="828" w:type="dxa"/>
            <w:vMerge w:val="restart"/>
          </w:tcPr>
          <w:p w:rsidR="00440DD0" w:rsidRDefault="00EB77AE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380" w:type="dxa"/>
          </w:tcPr>
          <w:p w:rsidR="00440DD0" w:rsidRPr="00440DD0" w:rsidRDefault="00440DD0" w:rsidP="001E3282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40DD0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1004" w:type="dxa"/>
            <w:vMerge w:val="restart"/>
          </w:tcPr>
          <w:p w:rsidR="00440DD0" w:rsidRDefault="00440DD0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DD0">
        <w:tc>
          <w:tcPr>
            <w:tcW w:w="828" w:type="dxa"/>
            <w:vMerge/>
          </w:tcPr>
          <w:p w:rsidR="00440DD0" w:rsidRDefault="00440DD0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80" w:type="dxa"/>
          </w:tcPr>
          <w:p w:rsidR="00440DD0" w:rsidRPr="00254EFA" w:rsidRDefault="00440DD0" w:rsidP="001E3282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1004" w:type="dxa"/>
            <w:vMerge/>
          </w:tcPr>
          <w:p w:rsidR="00440DD0" w:rsidRDefault="00440DD0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DD0">
        <w:tc>
          <w:tcPr>
            <w:tcW w:w="828" w:type="dxa"/>
            <w:vMerge w:val="restart"/>
          </w:tcPr>
          <w:p w:rsidR="00440DD0" w:rsidRDefault="00EB77AE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380" w:type="dxa"/>
          </w:tcPr>
          <w:p w:rsidR="00440DD0" w:rsidRPr="00440DD0" w:rsidRDefault="00440DD0" w:rsidP="001E3282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40DD0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1004" w:type="dxa"/>
            <w:vMerge w:val="restart"/>
          </w:tcPr>
          <w:p w:rsidR="00440DD0" w:rsidRDefault="00440DD0" w:rsidP="00A251A2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DD0">
        <w:tc>
          <w:tcPr>
            <w:tcW w:w="828" w:type="dxa"/>
            <w:vMerge/>
          </w:tcPr>
          <w:p w:rsidR="00440DD0" w:rsidRDefault="00440DD0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80" w:type="dxa"/>
          </w:tcPr>
          <w:p w:rsidR="00440DD0" w:rsidRPr="00254EFA" w:rsidRDefault="00440DD0" w:rsidP="001E3282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1004" w:type="dxa"/>
            <w:vMerge/>
          </w:tcPr>
          <w:p w:rsidR="00440DD0" w:rsidRDefault="00440DD0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DD0">
        <w:tc>
          <w:tcPr>
            <w:tcW w:w="828" w:type="dxa"/>
            <w:vMerge w:val="restart"/>
          </w:tcPr>
          <w:p w:rsidR="00440DD0" w:rsidRDefault="00EB77AE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380" w:type="dxa"/>
          </w:tcPr>
          <w:p w:rsidR="00440DD0" w:rsidRPr="00440DD0" w:rsidRDefault="00440DD0" w:rsidP="001E3282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40DD0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1004" w:type="dxa"/>
            <w:vMerge w:val="restart"/>
          </w:tcPr>
          <w:p w:rsidR="00440DD0" w:rsidRDefault="00440DD0" w:rsidP="00A251A2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DD0">
        <w:tc>
          <w:tcPr>
            <w:tcW w:w="828" w:type="dxa"/>
            <w:vMerge/>
          </w:tcPr>
          <w:p w:rsidR="00440DD0" w:rsidRDefault="00440DD0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80" w:type="dxa"/>
          </w:tcPr>
          <w:p w:rsidR="00440DD0" w:rsidRPr="00254EFA" w:rsidRDefault="00440DD0" w:rsidP="001E3282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1004" w:type="dxa"/>
            <w:vMerge/>
          </w:tcPr>
          <w:p w:rsidR="00440DD0" w:rsidRDefault="00440DD0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DD0">
        <w:tc>
          <w:tcPr>
            <w:tcW w:w="828" w:type="dxa"/>
            <w:vMerge w:val="restart"/>
          </w:tcPr>
          <w:p w:rsidR="00440DD0" w:rsidRDefault="00EB77AE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380" w:type="dxa"/>
          </w:tcPr>
          <w:p w:rsidR="00440DD0" w:rsidRPr="00440DD0" w:rsidRDefault="00440DD0" w:rsidP="001E3282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40DD0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1004" w:type="dxa"/>
            <w:vMerge w:val="restart"/>
          </w:tcPr>
          <w:p w:rsidR="00440DD0" w:rsidRDefault="00440DD0" w:rsidP="00A251A2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DD0">
        <w:tc>
          <w:tcPr>
            <w:tcW w:w="828" w:type="dxa"/>
            <w:vMerge/>
          </w:tcPr>
          <w:p w:rsidR="00440DD0" w:rsidRDefault="00440DD0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80" w:type="dxa"/>
          </w:tcPr>
          <w:p w:rsidR="00440DD0" w:rsidRPr="00254EFA" w:rsidRDefault="00440DD0" w:rsidP="001E3282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1004" w:type="dxa"/>
            <w:vMerge/>
          </w:tcPr>
          <w:p w:rsidR="00440DD0" w:rsidRDefault="00440DD0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DD0">
        <w:tc>
          <w:tcPr>
            <w:tcW w:w="828" w:type="dxa"/>
            <w:vMerge w:val="restart"/>
          </w:tcPr>
          <w:p w:rsidR="00440DD0" w:rsidRDefault="00EB77AE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380" w:type="dxa"/>
          </w:tcPr>
          <w:p w:rsidR="00440DD0" w:rsidRPr="00440DD0" w:rsidRDefault="00440DD0" w:rsidP="001E3282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40DD0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1004" w:type="dxa"/>
            <w:vMerge w:val="restart"/>
          </w:tcPr>
          <w:p w:rsidR="00440DD0" w:rsidRDefault="00440DD0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DD0">
        <w:tc>
          <w:tcPr>
            <w:tcW w:w="828" w:type="dxa"/>
            <w:vMerge/>
          </w:tcPr>
          <w:p w:rsidR="00440DD0" w:rsidRDefault="00440DD0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80" w:type="dxa"/>
          </w:tcPr>
          <w:p w:rsidR="00440DD0" w:rsidRPr="00254EFA" w:rsidRDefault="00440DD0" w:rsidP="001E3282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1004" w:type="dxa"/>
            <w:vMerge/>
          </w:tcPr>
          <w:p w:rsidR="00440DD0" w:rsidRDefault="00440DD0" w:rsidP="005F7009">
            <w:pPr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C0177" w:rsidRDefault="006C0177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sz w:val="20"/>
          <w:szCs w:val="20"/>
        </w:rPr>
      </w:pPr>
    </w:p>
    <w:bookmarkEnd w:id="1"/>
    <w:bookmarkEnd w:id="2"/>
    <w:p w:rsidR="00A626FD" w:rsidRPr="005F7009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sz w:val="20"/>
          <w:szCs w:val="20"/>
        </w:rPr>
      </w:pPr>
      <w:r w:rsidRPr="005F7009">
        <w:rPr>
          <w:rFonts w:ascii="Arial" w:hAnsi="Arial" w:cs="Arial"/>
          <w:b/>
          <w:bCs/>
          <w:sz w:val="20"/>
          <w:szCs w:val="20"/>
        </w:rPr>
        <w:t>8. Personalwirtschaftliche Angaben</w:t>
      </w:r>
    </w:p>
    <w:p w:rsidR="00A626FD" w:rsidRPr="005F7009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5F7009">
        <w:rPr>
          <w:rFonts w:ascii="Arial" w:hAnsi="Arial" w:cs="Arial"/>
          <w:sz w:val="20"/>
          <w:szCs w:val="20"/>
        </w:rPr>
        <w:t xml:space="preserve">8.1 Erstellt/Aktueller </w:t>
      </w:r>
      <w:proofErr w:type="gramStart"/>
      <w:r w:rsidRPr="005F7009">
        <w:rPr>
          <w:rFonts w:ascii="Arial" w:hAnsi="Arial" w:cs="Arial"/>
          <w:sz w:val="20"/>
          <w:szCs w:val="20"/>
        </w:rPr>
        <w:t>Stand</w:t>
      </w:r>
      <w:proofErr w:type="gramEnd"/>
      <w:r w:rsidRPr="005F7009">
        <w:rPr>
          <w:rFonts w:ascii="Arial" w:hAnsi="Arial" w:cs="Arial"/>
          <w:sz w:val="20"/>
          <w:szCs w:val="20"/>
        </w:rPr>
        <w:t>:</w:t>
      </w:r>
      <w:r w:rsidR="00907AE8">
        <w:rPr>
          <w:rFonts w:ascii="Arial" w:hAnsi="Arial" w:cs="Arial"/>
          <w:sz w:val="20"/>
          <w:szCs w:val="20"/>
        </w:rPr>
        <w:t xml:space="preserve">  </w:t>
      </w:r>
    </w:p>
    <w:p w:rsidR="00A626FD" w:rsidRPr="005F7009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5F7009">
        <w:rPr>
          <w:rFonts w:ascii="Arial" w:hAnsi="Arial" w:cs="Arial"/>
          <w:sz w:val="20"/>
          <w:szCs w:val="20"/>
        </w:rPr>
        <w:t>8.2 Inkrafttreten:</w:t>
      </w:r>
    </w:p>
    <w:p w:rsidR="00907AE8" w:rsidRDefault="00907AE8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A626FD" w:rsidRPr="00907AE8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Cs/>
          <w:sz w:val="20"/>
          <w:szCs w:val="20"/>
        </w:rPr>
      </w:pPr>
      <w:r w:rsidRPr="005F7009">
        <w:rPr>
          <w:rFonts w:ascii="Arial" w:hAnsi="Arial" w:cs="Arial"/>
          <w:sz w:val="20"/>
          <w:szCs w:val="20"/>
        </w:rPr>
        <w:t xml:space="preserve">Datum: Ort, den </w:t>
      </w:r>
    </w:p>
    <w:p w:rsidR="00907AE8" w:rsidRDefault="00907AE8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A626FD" w:rsidRPr="005F7009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sz w:val="20"/>
          <w:szCs w:val="20"/>
        </w:rPr>
      </w:pPr>
      <w:r w:rsidRPr="005F7009">
        <w:rPr>
          <w:rFonts w:ascii="Arial" w:hAnsi="Arial" w:cs="Arial"/>
          <w:sz w:val="20"/>
          <w:szCs w:val="20"/>
        </w:rPr>
        <w:t xml:space="preserve">Unterschrift: </w:t>
      </w:r>
    </w:p>
    <w:p w:rsidR="00A626FD" w:rsidRPr="005F7009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5F7009">
        <w:rPr>
          <w:rFonts w:ascii="Arial" w:hAnsi="Arial" w:cs="Arial"/>
          <w:sz w:val="20"/>
          <w:szCs w:val="20"/>
        </w:rPr>
        <w:t>(Unternehmens-/Dienststellenleitung)</w:t>
      </w:r>
    </w:p>
    <w:p w:rsidR="00E668EF" w:rsidRDefault="00E668EF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A626FD" w:rsidRPr="005F7009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sz w:val="20"/>
          <w:szCs w:val="20"/>
        </w:rPr>
      </w:pPr>
      <w:r w:rsidRPr="005F7009">
        <w:rPr>
          <w:rFonts w:ascii="Arial" w:hAnsi="Arial" w:cs="Arial"/>
          <w:sz w:val="20"/>
          <w:szCs w:val="20"/>
        </w:rPr>
        <w:t xml:space="preserve">8.3 </w:t>
      </w:r>
      <w:proofErr w:type="gramStart"/>
      <w:r w:rsidRPr="005F7009">
        <w:rPr>
          <w:rFonts w:ascii="Arial" w:hAnsi="Arial" w:cs="Arial"/>
          <w:sz w:val="20"/>
          <w:szCs w:val="20"/>
        </w:rPr>
        <w:t>Kenntnisnahme</w:t>
      </w:r>
      <w:proofErr w:type="gramEnd"/>
      <w:r w:rsidRPr="005F7009">
        <w:rPr>
          <w:rFonts w:ascii="Arial" w:hAnsi="Arial" w:cs="Arial"/>
          <w:sz w:val="20"/>
          <w:szCs w:val="20"/>
        </w:rPr>
        <w:t xml:space="preserve"> des Stelleninhabers: </w:t>
      </w:r>
    </w:p>
    <w:p w:rsidR="00E668EF" w:rsidRDefault="00A626FD" w:rsidP="00E668EF">
      <w:pPr>
        <w:autoSpaceDE w:val="0"/>
        <w:autoSpaceDN w:val="0"/>
        <w:adjustRightInd w:val="0"/>
        <w:spacing w:after="0" w:line="312" w:lineRule="auto"/>
        <w:ind w:left="708"/>
        <w:rPr>
          <w:rFonts w:ascii="Arial" w:hAnsi="Arial" w:cs="Arial"/>
          <w:sz w:val="20"/>
          <w:szCs w:val="20"/>
        </w:rPr>
      </w:pPr>
      <w:r w:rsidRPr="005F7009">
        <w:rPr>
          <w:rFonts w:ascii="Arial" w:hAnsi="Arial" w:cs="Arial"/>
          <w:sz w:val="20"/>
          <w:szCs w:val="20"/>
        </w:rPr>
        <w:t>Ich habe die von mir regelmäßig auszuübenden Tätigkeiten gemäß vorliegender</w:t>
      </w:r>
      <w:r w:rsidR="00E668EF">
        <w:rPr>
          <w:rFonts w:ascii="Arial" w:hAnsi="Arial" w:cs="Arial"/>
          <w:sz w:val="20"/>
          <w:szCs w:val="20"/>
        </w:rPr>
        <w:t xml:space="preserve"> </w:t>
      </w:r>
      <w:r w:rsidRPr="005F7009">
        <w:rPr>
          <w:rFonts w:ascii="Arial" w:hAnsi="Arial" w:cs="Arial"/>
          <w:sz w:val="20"/>
          <w:szCs w:val="20"/>
        </w:rPr>
        <w:t>Stellenbeschreibung (Stand: Datum) zur Kenntnis genommen.</w:t>
      </w:r>
      <w:r w:rsidR="00E668EF">
        <w:rPr>
          <w:rFonts w:ascii="Arial" w:hAnsi="Arial" w:cs="Arial"/>
          <w:sz w:val="20"/>
          <w:szCs w:val="20"/>
        </w:rPr>
        <w:t xml:space="preserve"> </w:t>
      </w:r>
      <w:r w:rsidRPr="005F7009">
        <w:rPr>
          <w:rFonts w:ascii="Arial" w:hAnsi="Arial" w:cs="Arial"/>
          <w:sz w:val="20"/>
          <w:szCs w:val="20"/>
        </w:rPr>
        <w:t>Darüber hinaus erhalte ich die für das Tätigkeitsgebiet relevanten Informationen</w:t>
      </w:r>
      <w:r w:rsidR="00E668EF">
        <w:rPr>
          <w:rFonts w:ascii="Arial" w:hAnsi="Arial" w:cs="Arial"/>
          <w:sz w:val="20"/>
          <w:szCs w:val="20"/>
        </w:rPr>
        <w:t xml:space="preserve"> </w:t>
      </w:r>
      <w:r w:rsidRPr="005F7009">
        <w:rPr>
          <w:rFonts w:ascii="Arial" w:hAnsi="Arial" w:cs="Arial"/>
          <w:sz w:val="20"/>
          <w:szCs w:val="20"/>
        </w:rPr>
        <w:t>vom zuständigen Vorgesetzten rechtzeitig und der Situation</w:t>
      </w:r>
      <w:r w:rsidR="00907AE8">
        <w:rPr>
          <w:rFonts w:ascii="Arial" w:hAnsi="Arial" w:cs="Arial"/>
          <w:sz w:val="20"/>
          <w:szCs w:val="20"/>
        </w:rPr>
        <w:t xml:space="preserve"> </w:t>
      </w:r>
      <w:r w:rsidRPr="005F7009">
        <w:rPr>
          <w:rFonts w:ascii="Arial" w:hAnsi="Arial" w:cs="Arial"/>
          <w:sz w:val="20"/>
          <w:szCs w:val="20"/>
        </w:rPr>
        <w:t>angemessen.</w:t>
      </w:r>
      <w:r w:rsidR="00E668EF">
        <w:rPr>
          <w:rFonts w:ascii="Arial" w:hAnsi="Arial" w:cs="Arial"/>
          <w:sz w:val="20"/>
          <w:szCs w:val="20"/>
        </w:rPr>
        <w:t xml:space="preserve"> </w:t>
      </w:r>
    </w:p>
    <w:p w:rsidR="00A626FD" w:rsidRDefault="00A626FD" w:rsidP="00E668EF">
      <w:pPr>
        <w:autoSpaceDE w:val="0"/>
        <w:autoSpaceDN w:val="0"/>
        <w:adjustRightInd w:val="0"/>
        <w:spacing w:after="0" w:line="312" w:lineRule="auto"/>
        <w:ind w:left="708"/>
        <w:rPr>
          <w:rFonts w:ascii="Arial" w:hAnsi="Arial" w:cs="Arial"/>
          <w:sz w:val="20"/>
          <w:szCs w:val="20"/>
        </w:rPr>
      </w:pPr>
      <w:r w:rsidRPr="005F7009">
        <w:rPr>
          <w:rFonts w:ascii="Arial" w:hAnsi="Arial" w:cs="Arial"/>
          <w:sz w:val="20"/>
          <w:szCs w:val="20"/>
        </w:rPr>
        <w:t>Mir ist darüber hinaus bekannt, dass ich verpflichtet bin, relevante Informationen</w:t>
      </w:r>
      <w:r w:rsidR="00E668EF">
        <w:rPr>
          <w:rFonts w:ascii="Arial" w:hAnsi="Arial" w:cs="Arial"/>
          <w:sz w:val="20"/>
          <w:szCs w:val="20"/>
        </w:rPr>
        <w:t xml:space="preserve"> </w:t>
      </w:r>
      <w:r w:rsidRPr="005F7009">
        <w:rPr>
          <w:rFonts w:ascii="Arial" w:hAnsi="Arial" w:cs="Arial"/>
          <w:sz w:val="20"/>
          <w:szCs w:val="20"/>
        </w:rPr>
        <w:t>dem zuständigen Vorgesetzten rechtzeitig und der Situation</w:t>
      </w:r>
      <w:r w:rsidR="00E668EF">
        <w:rPr>
          <w:rFonts w:ascii="Arial" w:hAnsi="Arial" w:cs="Arial"/>
          <w:sz w:val="20"/>
          <w:szCs w:val="20"/>
        </w:rPr>
        <w:t xml:space="preserve"> </w:t>
      </w:r>
      <w:r w:rsidRPr="005F7009">
        <w:rPr>
          <w:rFonts w:ascii="Arial" w:hAnsi="Arial" w:cs="Arial"/>
          <w:sz w:val="20"/>
          <w:szCs w:val="20"/>
        </w:rPr>
        <w:t>angemessen weiterzugeben und auf Weisung des Vorgesetzten Einzelaufträge</w:t>
      </w:r>
      <w:r w:rsidR="00E668EF">
        <w:rPr>
          <w:rFonts w:ascii="Arial" w:hAnsi="Arial" w:cs="Arial"/>
          <w:sz w:val="20"/>
          <w:szCs w:val="20"/>
        </w:rPr>
        <w:t xml:space="preserve"> </w:t>
      </w:r>
      <w:r w:rsidRPr="005F7009">
        <w:rPr>
          <w:rFonts w:ascii="Arial" w:hAnsi="Arial" w:cs="Arial"/>
          <w:sz w:val="20"/>
          <w:szCs w:val="20"/>
        </w:rPr>
        <w:t>auszuführen, die dem Wesen nach zu meinem Tätigkeitsgebiet</w:t>
      </w:r>
      <w:r w:rsidR="00E668EF">
        <w:rPr>
          <w:rFonts w:ascii="Arial" w:hAnsi="Arial" w:cs="Arial"/>
          <w:sz w:val="20"/>
          <w:szCs w:val="20"/>
        </w:rPr>
        <w:t xml:space="preserve"> </w:t>
      </w:r>
      <w:r w:rsidRPr="005F7009">
        <w:rPr>
          <w:rFonts w:ascii="Arial" w:hAnsi="Arial" w:cs="Arial"/>
          <w:sz w:val="20"/>
          <w:szCs w:val="20"/>
        </w:rPr>
        <w:t>gehören oder sich aus der dienstlichen Notwendigkeit ergeben.</w:t>
      </w:r>
    </w:p>
    <w:p w:rsidR="00E668EF" w:rsidRPr="005F7009" w:rsidRDefault="00E668EF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A626FD" w:rsidRPr="005F7009" w:rsidRDefault="00440DD0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(Ort)</w:t>
      </w:r>
      <w:r w:rsidR="00E668EF">
        <w:rPr>
          <w:rFonts w:ascii="Arial" w:hAnsi="Arial" w:cs="Arial"/>
          <w:sz w:val="20"/>
          <w:szCs w:val="20"/>
        </w:rPr>
        <w:t xml:space="preserve"> </w:t>
      </w:r>
      <w:r w:rsidR="00E668EF">
        <w:rPr>
          <w:rFonts w:ascii="Arial" w:hAnsi="Arial" w:cs="Arial"/>
          <w:sz w:val="20"/>
          <w:szCs w:val="20"/>
        </w:rPr>
        <w:tab/>
      </w:r>
      <w:r w:rsidR="00E668EF">
        <w:rPr>
          <w:rFonts w:ascii="Arial" w:hAnsi="Arial" w:cs="Arial"/>
          <w:sz w:val="20"/>
          <w:szCs w:val="20"/>
        </w:rPr>
        <w:tab/>
      </w:r>
      <w:r w:rsidR="00E668EF">
        <w:rPr>
          <w:rFonts w:ascii="Arial" w:hAnsi="Arial" w:cs="Arial"/>
          <w:sz w:val="20"/>
          <w:szCs w:val="20"/>
        </w:rPr>
        <w:tab/>
      </w:r>
      <w:r w:rsidR="00E668EF">
        <w:rPr>
          <w:rFonts w:ascii="Arial" w:hAnsi="Arial" w:cs="Arial"/>
          <w:sz w:val="20"/>
          <w:szCs w:val="20"/>
        </w:rPr>
        <w:tab/>
      </w:r>
      <w:r w:rsidR="00E668EF">
        <w:rPr>
          <w:rFonts w:ascii="Arial" w:hAnsi="Arial" w:cs="Arial"/>
          <w:sz w:val="20"/>
          <w:szCs w:val="20"/>
        </w:rPr>
        <w:tab/>
      </w:r>
      <w:r w:rsidR="00E668EF">
        <w:rPr>
          <w:rFonts w:ascii="Arial" w:hAnsi="Arial" w:cs="Arial"/>
          <w:sz w:val="20"/>
          <w:szCs w:val="20"/>
        </w:rPr>
        <w:tab/>
      </w:r>
      <w:r w:rsidR="00A626FD" w:rsidRPr="005F7009">
        <w:rPr>
          <w:rFonts w:ascii="Arial" w:hAnsi="Arial" w:cs="Arial"/>
          <w:sz w:val="20"/>
          <w:szCs w:val="20"/>
        </w:rPr>
        <w:t xml:space="preserve">, den </w:t>
      </w:r>
    </w:p>
    <w:p w:rsidR="00E668EF" w:rsidRDefault="00E668EF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E668EF" w:rsidRDefault="00E668EF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E668EF" w:rsidRDefault="00E668EF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A626FD" w:rsidRPr="005F7009" w:rsidRDefault="00A626FD" w:rsidP="005F700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sz w:val="20"/>
          <w:szCs w:val="20"/>
        </w:rPr>
      </w:pPr>
      <w:r w:rsidRPr="005F7009">
        <w:rPr>
          <w:rFonts w:ascii="Arial" w:hAnsi="Arial" w:cs="Arial"/>
          <w:sz w:val="20"/>
          <w:szCs w:val="20"/>
        </w:rPr>
        <w:t>(Stelleninhaber</w:t>
      </w:r>
      <w:r w:rsidR="00440DD0">
        <w:rPr>
          <w:rFonts w:ascii="Arial" w:hAnsi="Arial" w:cs="Arial"/>
          <w:sz w:val="20"/>
          <w:szCs w:val="20"/>
        </w:rPr>
        <w:t>/in)</w:t>
      </w:r>
    </w:p>
    <w:sectPr w:rsidR="00A626FD" w:rsidRPr="005F7009">
      <w:footerReference w:type="even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187" w:rsidRDefault="00583187">
      <w:r>
        <w:separator/>
      </w:r>
    </w:p>
  </w:endnote>
  <w:endnote w:type="continuationSeparator" w:id="0">
    <w:p w:rsidR="00583187" w:rsidRDefault="0058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PlusNormalRoman">
    <w:altName w:val="Courier New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taPlusNormalItalic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6FD" w:rsidRDefault="00A626FD" w:rsidP="00C0376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626FD" w:rsidRDefault="00A626FD" w:rsidP="00A626FD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6FD" w:rsidRPr="0016361C" w:rsidRDefault="00A626FD" w:rsidP="00C0376A">
    <w:pPr>
      <w:pStyle w:val="Fuzeile"/>
      <w:framePr w:wrap="around" w:vAnchor="text" w:hAnchor="margin" w:xAlign="right" w:y="1"/>
      <w:rPr>
        <w:rStyle w:val="Seitenzahl"/>
        <w:rFonts w:ascii="Arial" w:hAnsi="Arial"/>
      </w:rPr>
    </w:pPr>
    <w:r w:rsidRPr="0016361C">
      <w:rPr>
        <w:rStyle w:val="Seitenzahl"/>
        <w:rFonts w:ascii="Arial" w:hAnsi="Arial"/>
      </w:rPr>
      <w:fldChar w:fldCharType="begin"/>
    </w:r>
    <w:r w:rsidRPr="0016361C">
      <w:rPr>
        <w:rStyle w:val="Seitenzahl"/>
        <w:rFonts w:ascii="Arial" w:hAnsi="Arial"/>
      </w:rPr>
      <w:instrText xml:space="preserve">PAGE  </w:instrText>
    </w:r>
    <w:r w:rsidRPr="0016361C">
      <w:rPr>
        <w:rStyle w:val="Seitenzahl"/>
        <w:rFonts w:ascii="Arial" w:hAnsi="Arial"/>
      </w:rPr>
      <w:fldChar w:fldCharType="separate"/>
    </w:r>
    <w:r w:rsidR="00AB5C23">
      <w:rPr>
        <w:rStyle w:val="Seitenzahl"/>
        <w:rFonts w:ascii="Arial" w:hAnsi="Arial"/>
        <w:noProof/>
      </w:rPr>
      <w:t>1</w:t>
    </w:r>
    <w:r w:rsidRPr="0016361C">
      <w:rPr>
        <w:rStyle w:val="Seitenzahl"/>
        <w:rFonts w:ascii="Arial" w:hAnsi="Arial"/>
      </w:rPr>
      <w:fldChar w:fldCharType="end"/>
    </w:r>
  </w:p>
  <w:p w:rsidR="00A626FD" w:rsidRPr="0016361C" w:rsidRDefault="0016361C" w:rsidP="00A626FD">
    <w:pPr>
      <w:pStyle w:val="Fuzeile"/>
      <w:ind w:right="360"/>
      <w:rPr>
        <w:rFonts w:ascii="Arial" w:hAnsi="Arial"/>
        <w:sz w:val="18"/>
      </w:rPr>
    </w:pPr>
    <w:r w:rsidRPr="0016361C">
      <w:rPr>
        <w:rFonts w:ascii="Arial" w:hAnsi="Arial"/>
        <w:sz w:val="18"/>
      </w:rPr>
      <w:t xml:space="preserve">Stellenbeschreibung </w:t>
    </w:r>
    <w:r w:rsidR="00440DD0">
      <w:rPr>
        <w:rFonts w:ascii="Arial" w:hAnsi="Arial"/>
        <w:sz w:val="18"/>
      </w:rPr>
      <w:t>Muster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187" w:rsidRDefault="00583187">
      <w:r>
        <w:separator/>
      </w:r>
    </w:p>
  </w:footnote>
  <w:footnote w:type="continuationSeparator" w:id="0">
    <w:p w:rsidR="00583187" w:rsidRDefault="00583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915"/>
    <w:multiLevelType w:val="hybridMultilevel"/>
    <w:tmpl w:val="F186505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76830"/>
    <w:multiLevelType w:val="hybridMultilevel"/>
    <w:tmpl w:val="6B58A4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363CC0"/>
    <w:multiLevelType w:val="hybridMultilevel"/>
    <w:tmpl w:val="1752292A"/>
    <w:lvl w:ilvl="0" w:tplc="B6160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6E37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E603A5"/>
    <w:multiLevelType w:val="hybridMultilevel"/>
    <w:tmpl w:val="1D9C55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83071E"/>
    <w:multiLevelType w:val="hybridMultilevel"/>
    <w:tmpl w:val="6F22D32C"/>
    <w:lvl w:ilvl="0" w:tplc="596E37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4C720749"/>
    <w:multiLevelType w:val="hybridMultilevel"/>
    <w:tmpl w:val="705C038E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636C1C"/>
    <w:multiLevelType w:val="hybridMultilevel"/>
    <w:tmpl w:val="6492B7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1400E1"/>
    <w:multiLevelType w:val="hybridMultilevel"/>
    <w:tmpl w:val="5DA0441E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2132E12"/>
    <w:multiLevelType w:val="hybridMultilevel"/>
    <w:tmpl w:val="391678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943B62"/>
    <w:multiLevelType w:val="hybridMultilevel"/>
    <w:tmpl w:val="243432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697AA3"/>
    <w:multiLevelType w:val="hybridMultilevel"/>
    <w:tmpl w:val="6FB617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BA"/>
    <w:rsid w:val="000F2FBA"/>
    <w:rsid w:val="00125040"/>
    <w:rsid w:val="00155702"/>
    <w:rsid w:val="0016361C"/>
    <w:rsid w:val="001E3282"/>
    <w:rsid w:val="00225972"/>
    <w:rsid w:val="00254EFA"/>
    <w:rsid w:val="002654DF"/>
    <w:rsid w:val="002C6023"/>
    <w:rsid w:val="00304664"/>
    <w:rsid w:val="0038104E"/>
    <w:rsid w:val="003A667C"/>
    <w:rsid w:val="00404ED6"/>
    <w:rsid w:val="00440DD0"/>
    <w:rsid w:val="00583187"/>
    <w:rsid w:val="005B31FA"/>
    <w:rsid w:val="005F7009"/>
    <w:rsid w:val="006321A0"/>
    <w:rsid w:val="006C0177"/>
    <w:rsid w:val="006C6958"/>
    <w:rsid w:val="0074086A"/>
    <w:rsid w:val="007B5B8D"/>
    <w:rsid w:val="00801280"/>
    <w:rsid w:val="00851B90"/>
    <w:rsid w:val="008872E1"/>
    <w:rsid w:val="008B7B1B"/>
    <w:rsid w:val="008C12BA"/>
    <w:rsid w:val="00907AE8"/>
    <w:rsid w:val="00920990"/>
    <w:rsid w:val="009B2B20"/>
    <w:rsid w:val="009C1C6C"/>
    <w:rsid w:val="009E19A5"/>
    <w:rsid w:val="00A23196"/>
    <w:rsid w:val="00A251A2"/>
    <w:rsid w:val="00A626FD"/>
    <w:rsid w:val="00AA77D4"/>
    <w:rsid w:val="00AB1F10"/>
    <w:rsid w:val="00AB5C23"/>
    <w:rsid w:val="00BB6491"/>
    <w:rsid w:val="00C02972"/>
    <w:rsid w:val="00C0376A"/>
    <w:rsid w:val="00C265D2"/>
    <w:rsid w:val="00C37886"/>
    <w:rsid w:val="00C54DAB"/>
    <w:rsid w:val="00CC4013"/>
    <w:rsid w:val="00D06BB8"/>
    <w:rsid w:val="00D22807"/>
    <w:rsid w:val="00D975AF"/>
    <w:rsid w:val="00E20079"/>
    <w:rsid w:val="00E668EF"/>
    <w:rsid w:val="00E72637"/>
    <w:rsid w:val="00EA6D64"/>
    <w:rsid w:val="00EB77AE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95C76"/>
    <w:pPr>
      <w:spacing w:after="80"/>
    </w:pPr>
    <w:rPr>
      <w:rFonts w:ascii="MetaPlusNormalRoman" w:hAnsi="MetaPlusNormalRoman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autoSpaceDE w:val="0"/>
      <w:autoSpaceDN w:val="0"/>
      <w:adjustRightInd w:val="0"/>
      <w:spacing w:after="0" w:line="240" w:lineRule="atLeast"/>
      <w:outlineLvl w:val="1"/>
    </w:pPr>
    <w:rPr>
      <w:rFonts w:ascii="Arial" w:hAnsi="Arial" w:cs="Arial"/>
      <w:b/>
      <w:bCs/>
      <w:color w:val="000000"/>
      <w:szCs w:val="20"/>
    </w:rPr>
  </w:style>
  <w:style w:type="paragraph" w:styleId="berschrift3">
    <w:name w:val="heading 3"/>
    <w:basedOn w:val="Standard"/>
    <w:next w:val="Standard"/>
    <w:qFormat/>
    <w:pPr>
      <w:keepNext/>
      <w:spacing w:after="0"/>
      <w:outlineLvl w:val="2"/>
    </w:pPr>
    <w:rPr>
      <w:rFonts w:ascii="Arial" w:hAnsi="Arial"/>
      <w:b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pPr>
      <w:tabs>
        <w:tab w:val="left" w:pos="284"/>
      </w:tabs>
      <w:spacing w:after="0"/>
      <w:jc w:val="both"/>
    </w:pPr>
    <w:rPr>
      <w:rFonts w:ascii="MetaPlusNormalItalic" w:eastAsia="Times" w:hAnsi="MetaPlusNormalItalic"/>
      <w:b/>
      <w:bCs/>
      <w:sz w:val="28"/>
      <w:szCs w:val="20"/>
    </w:rPr>
  </w:style>
  <w:style w:type="paragraph" w:styleId="Textkrper">
    <w:name w:val="Body Text"/>
    <w:basedOn w:val="Standard"/>
    <w:pPr>
      <w:spacing w:after="0"/>
    </w:pPr>
    <w:rPr>
      <w:rFonts w:ascii="Arial" w:hAnsi="Arial"/>
      <w:i/>
      <w:iCs/>
      <w:sz w:val="20"/>
      <w:szCs w:val="20"/>
    </w:rPr>
  </w:style>
  <w:style w:type="paragraph" w:styleId="Fuzeile">
    <w:name w:val="footer"/>
    <w:basedOn w:val="Standard"/>
    <w:rsid w:val="00A626F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626FD"/>
  </w:style>
  <w:style w:type="table" w:styleId="Tabellenraster">
    <w:name w:val="Table Grid"/>
    <w:basedOn w:val="NormaleTabelle"/>
    <w:rsid w:val="00851B90"/>
    <w:pPr>
      <w:spacing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rsid w:val="00EA6D64"/>
    <w:pPr>
      <w:spacing w:after="0"/>
    </w:pPr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Standard"/>
    <w:rsid w:val="00D975AF"/>
    <w:pPr>
      <w:tabs>
        <w:tab w:val="left" w:pos="270"/>
      </w:tabs>
      <w:ind w:left="270" w:right="561" w:hanging="270"/>
    </w:pPr>
  </w:style>
  <w:style w:type="paragraph" w:styleId="Kopfzeile">
    <w:name w:val="header"/>
    <w:basedOn w:val="Standard"/>
    <w:rsid w:val="0016361C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95C76"/>
    <w:pPr>
      <w:spacing w:after="80"/>
    </w:pPr>
    <w:rPr>
      <w:rFonts w:ascii="MetaPlusNormalRoman" w:hAnsi="MetaPlusNormalRoman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autoSpaceDE w:val="0"/>
      <w:autoSpaceDN w:val="0"/>
      <w:adjustRightInd w:val="0"/>
      <w:spacing w:after="0" w:line="240" w:lineRule="atLeast"/>
      <w:outlineLvl w:val="1"/>
    </w:pPr>
    <w:rPr>
      <w:rFonts w:ascii="Arial" w:hAnsi="Arial" w:cs="Arial"/>
      <w:b/>
      <w:bCs/>
      <w:color w:val="000000"/>
      <w:szCs w:val="20"/>
    </w:rPr>
  </w:style>
  <w:style w:type="paragraph" w:styleId="berschrift3">
    <w:name w:val="heading 3"/>
    <w:basedOn w:val="Standard"/>
    <w:next w:val="Standard"/>
    <w:qFormat/>
    <w:pPr>
      <w:keepNext/>
      <w:spacing w:after="0"/>
      <w:outlineLvl w:val="2"/>
    </w:pPr>
    <w:rPr>
      <w:rFonts w:ascii="Arial" w:hAnsi="Arial"/>
      <w:b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pPr>
      <w:tabs>
        <w:tab w:val="left" w:pos="284"/>
      </w:tabs>
      <w:spacing w:after="0"/>
      <w:jc w:val="both"/>
    </w:pPr>
    <w:rPr>
      <w:rFonts w:ascii="MetaPlusNormalItalic" w:eastAsia="Times" w:hAnsi="MetaPlusNormalItalic"/>
      <w:b/>
      <w:bCs/>
      <w:sz w:val="28"/>
      <w:szCs w:val="20"/>
    </w:rPr>
  </w:style>
  <w:style w:type="paragraph" w:styleId="Textkrper">
    <w:name w:val="Body Text"/>
    <w:basedOn w:val="Standard"/>
    <w:pPr>
      <w:spacing w:after="0"/>
    </w:pPr>
    <w:rPr>
      <w:rFonts w:ascii="Arial" w:hAnsi="Arial"/>
      <w:i/>
      <w:iCs/>
      <w:sz w:val="20"/>
      <w:szCs w:val="20"/>
    </w:rPr>
  </w:style>
  <w:style w:type="paragraph" w:styleId="Fuzeile">
    <w:name w:val="footer"/>
    <w:basedOn w:val="Standard"/>
    <w:rsid w:val="00A626F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626FD"/>
  </w:style>
  <w:style w:type="table" w:styleId="Tabellenraster">
    <w:name w:val="Table Grid"/>
    <w:basedOn w:val="NormaleTabelle"/>
    <w:rsid w:val="00851B90"/>
    <w:pPr>
      <w:spacing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rsid w:val="00EA6D64"/>
    <w:pPr>
      <w:spacing w:after="0"/>
    </w:pPr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Standard"/>
    <w:rsid w:val="00D975AF"/>
    <w:pPr>
      <w:tabs>
        <w:tab w:val="left" w:pos="270"/>
      </w:tabs>
      <w:ind w:left="270" w:right="561" w:hanging="270"/>
    </w:pPr>
  </w:style>
  <w:style w:type="paragraph" w:styleId="Kopfzeile">
    <w:name w:val="header"/>
    <w:basedOn w:val="Standard"/>
    <w:rsid w:val="0016361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AB06EEAB</Template>
  <TotalTime>0</TotalTime>
  <Pages>2</Pages>
  <Words>211</Words>
  <Characters>1707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Bayerischer Jugendring</vt:lpstr>
    </vt:vector>
  </TitlesOfParts>
  <Company>BJR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Bayerischer Jugendring</dc:title>
  <dc:creator>Krenss</dc:creator>
  <cp:lastModifiedBy>Doppelberger Pia</cp:lastModifiedBy>
  <cp:revision>2</cp:revision>
  <cp:lastPrinted>2013-11-11T15:19:00Z</cp:lastPrinted>
  <dcterms:created xsi:type="dcterms:W3CDTF">2016-06-24T12:22:00Z</dcterms:created>
  <dcterms:modified xsi:type="dcterms:W3CDTF">2016-06-24T12:22:00Z</dcterms:modified>
</cp:coreProperties>
</file>